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2020年具有直升资格的民办学校名单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和毕业生人数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07"/>
        <w:gridCol w:w="2172"/>
        <w:gridCol w:w="2551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学校类型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学校地址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符合报读校内直升志愿条件的毕业生人数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佛山市南海区桂城东翔学校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广东省佛山市南海区桂城东二南约村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佛山市南海区平洲博雅学校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广东省佛山市南海区桂城街道三山新城F08街区林岳岗中路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佛山市南海外国语学校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广东省佛山市南海区桂城街道平洲三山新城F02街区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佛山市南海区九江嘉华学校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广东省佛山市南海区九江镇梅圳村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佛山市黄飞鸿国际武术学校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广东省佛山市南海区西樵镇显岗显南经济社林家径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佛山市南海区汾阳广豪学校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广东省南海区西樵镇大桐堡，朝山村委对面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佛山市南海区听音湖实验学校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广东省南海区西樵镇崇民路48号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佛山市南海区新芳华学校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广东省佛山市南海区西樵镇华夏村华夏圩61号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十二年一贯制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佛山市诺德安达学校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广东省佛山市南海区西樵镇西岸东西大道55号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佛山市南海区狮山博雅学校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广东省南海区狮山镇仙溪村博雅学校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佛山市南海区狮山嘉兴学校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广东省南海区狮山嘉兴学校南街38号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佛山市南海区大沥嘉福学校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广东省南海区大沥镇曹边村6巷1号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佛山市南海区大沥水星学校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广东省南海区大沥镇盐步永青路91号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佛山市南海区大沥谢边南桥学校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广东省佛山市南海区大沥镇谢边村石桥头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佛山市南海区大沥雅翠学校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广东省南海区大沥镇盐步盐秀路1号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佛山市南海区石门实验中英文学校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广东省佛山市南海区大沥镇联滘大道南1号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佛山市南海区中山大学附属外国语学校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广东省佛山市南海区大沥镇黄岐浔峰洲路8号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九年一贯制</w:t>
            </w:r>
          </w:p>
        </w:tc>
        <w:tc>
          <w:tcPr>
            <w:tcW w:w="2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佛山市南海区元耕山语湖双语学校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广东省佛山市南海区里水镇和顺中信大道中信山语湖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0D3BAB"/>
    <w:rsid w:val="00216EB9"/>
    <w:rsid w:val="00370368"/>
    <w:rsid w:val="0059531B"/>
    <w:rsid w:val="00616505"/>
    <w:rsid w:val="0062213C"/>
    <w:rsid w:val="00633F40"/>
    <w:rsid w:val="006549AD"/>
    <w:rsid w:val="00656802"/>
    <w:rsid w:val="00684D9C"/>
    <w:rsid w:val="006C6D14"/>
    <w:rsid w:val="0071057E"/>
    <w:rsid w:val="007137C7"/>
    <w:rsid w:val="0090699B"/>
    <w:rsid w:val="00A60633"/>
    <w:rsid w:val="00B4556A"/>
    <w:rsid w:val="00BA0C1A"/>
    <w:rsid w:val="00C061CB"/>
    <w:rsid w:val="00C604EC"/>
    <w:rsid w:val="00DE5F51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48BA603F"/>
    <w:rsid w:val="568D20C3"/>
    <w:rsid w:val="6EAF13B0"/>
    <w:rsid w:val="71061E72"/>
    <w:rsid w:val="71DE055D"/>
    <w:rsid w:val="7A3B24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ns6="http://schemas.openxmlformats.org/schemaLibrary/2006/main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BB1888-5E2F-4A22-BE6D-1AEC1C41D3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136</Words>
  <Characters>778</Characters>
  <Lines>6</Lines>
  <Paragraphs>1</Paragraphs>
  <ScaleCrop>false</ScaleCrop>
  <LinksUpToDate>false</LinksUpToDate>
  <CharactersWithSpaces>913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陈国英</cp:lastModifiedBy>
  <cp:lastPrinted>2020-05-18T08:42:00Z</cp:lastPrinted>
  <dcterms:modified xsi:type="dcterms:W3CDTF">2020-05-21T07:48:14Z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