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val="0"/>
          <w:bCs w:val="0"/>
          <w:color w:val="auto"/>
          <w:sz w:val="32"/>
          <w:szCs w:val="44"/>
          <w:lang w:val="en-US" w:eastAsia="zh-CN"/>
        </w:rPr>
      </w:pPr>
      <w:r>
        <w:rPr>
          <w:rFonts w:hint="eastAsia" w:ascii="宋体" w:hAnsi="宋体" w:eastAsia="黑体" w:cs="仿宋"/>
          <w:b w:val="0"/>
          <w:bCs w:val="0"/>
          <w:color w:val="auto"/>
          <w:sz w:val="32"/>
          <w:szCs w:val="44"/>
          <w:lang w:val="en-US" w:eastAsia="zh-CN"/>
        </w:rPr>
        <w:t>附件1</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里水镇</w:t>
      </w:r>
      <w:r>
        <w:rPr>
          <w:rFonts w:hint="eastAsia" w:ascii="方正小标宋简体" w:hAnsi="方正小标宋简体" w:eastAsia="方正小标宋简体" w:cs="方正小标宋简体"/>
          <w:b w:val="0"/>
          <w:bCs w:val="0"/>
          <w:color w:val="auto"/>
          <w:sz w:val="44"/>
          <w:szCs w:val="44"/>
          <w:lang w:eastAsia="zh-CN"/>
        </w:rPr>
        <w:t>工业园改造提升项目专项</w:t>
      </w:r>
      <w:r>
        <w:rPr>
          <w:rFonts w:hint="eastAsia" w:ascii="方正小标宋简体" w:hAnsi="方正小标宋简体" w:eastAsia="方正小标宋简体" w:cs="方正小标宋简体"/>
          <w:b w:val="0"/>
          <w:bCs w:val="0"/>
          <w:color w:val="auto"/>
          <w:sz w:val="44"/>
          <w:szCs w:val="44"/>
        </w:rPr>
        <w:t>资金</w:t>
      </w:r>
      <w:r>
        <w:rPr>
          <w:rFonts w:hint="eastAsia" w:ascii="方正小标宋简体" w:hAnsi="方正小标宋简体" w:eastAsia="方正小标宋简体" w:cs="方正小标宋简体"/>
          <w:b w:val="0"/>
          <w:bCs w:val="0"/>
          <w:color w:val="auto"/>
          <w:sz w:val="44"/>
          <w:szCs w:val="44"/>
          <w:lang w:val="en-US" w:eastAsia="zh-CN"/>
        </w:rPr>
        <w:t>申请</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val="en-US" w:eastAsia="zh-CN"/>
        </w:rPr>
        <w:t>所需材料</w:t>
      </w:r>
    </w:p>
    <w:p>
      <w:pPr>
        <w:pStyle w:val="9"/>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b w:val="0"/>
          <w:bCs w:val="0"/>
          <w:color w:val="auto"/>
          <w:sz w:val="32"/>
          <w:highlight w:val="none"/>
          <w:u w:val="none" w:color="auto"/>
          <w:lang w:val="en-US" w:eastAsia="zh-CN"/>
        </w:rPr>
      </w:pPr>
      <w:r>
        <w:rPr>
          <w:rFonts w:hint="eastAsia" w:ascii="仿宋" w:hAnsi="仿宋" w:eastAsia="仿宋"/>
          <w:b w:val="0"/>
          <w:bCs w:val="0"/>
          <w:color w:val="auto"/>
          <w:sz w:val="32"/>
          <w:highlight w:val="none"/>
          <w:u w:val="none" w:color="auto"/>
          <w:lang w:val="en-US" w:eastAsia="zh-CN"/>
        </w:rPr>
        <w:t xml:space="preserve"> </w:t>
      </w:r>
    </w:p>
    <w:p>
      <w:pPr>
        <w:pStyle w:val="9"/>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宋体" w:hAnsi="宋体" w:eastAsia="仿宋_GB2312"/>
          <w:b w:val="0"/>
          <w:bCs w:val="0"/>
          <w:color w:val="auto"/>
          <w:sz w:val="32"/>
          <w:highlight w:val="none"/>
          <w:u w:val="none" w:color="auto"/>
        </w:rPr>
      </w:pPr>
      <w:r>
        <w:rPr>
          <w:rFonts w:hint="eastAsia" w:ascii="宋体" w:hAnsi="宋体" w:eastAsia="仿宋_GB2312"/>
          <w:b w:val="0"/>
          <w:bCs w:val="0"/>
          <w:color w:val="auto"/>
          <w:sz w:val="32"/>
          <w:highlight w:val="none"/>
          <w:u w:val="none" w:color="auto"/>
          <w:lang w:val="en-US" w:eastAsia="zh-CN"/>
        </w:rPr>
        <w:t>里水镇</w:t>
      </w:r>
      <w:r>
        <w:rPr>
          <w:rFonts w:hint="eastAsia" w:ascii="宋体" w:hAnsi="宋体" w:eastAsia="仿宋_GB2312"/>
          <w:b w:val="0"/>
          <w:bCs w:val="0"/>
          <w:color w:val="auto"/>
          <w:sz w:val="32"/>
          <w:highlight w:val="none"/>
          <w:u w:val="none" w:color="auto"/>
          <w:lang w:eastAsia="zh-CN"/>
        </w:rPr>
        <w:t>工业园改造提升项目按以下程序申请拆除改造奖励资金。</w:t>
      </w:r>
    </w:p>
    <w:p>
      <w:pPr>
        <w:keepNext w:val="0"/>
        <w:keepLines w:val="0"/>
        <w:pageBreakBefore w:val="0"/>
        <w:widowControl w:val="0"/>
        <w:tabs>
          <w:tab w:val="left" w:pos="840"/>
        </w:tabs>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宋体" w:hAnsi="宋体" w:eastAsia="仿宋_GB2312" w:cs="仿宋"/>
          <w:color w:val="auto"/>
          <w:sz w:val="32"/>
          <w:szCs w:val="32"/>
          <w:highlight w:val="none"/>
          <w:u w:val="none" w:color="auto"/>
          <w:lang w:val="en-US" w:eastAsia="zh-CN"/>
        </w:rPr>
      </w:pPr>
      <w:r>
        <w:rPr>
          <w:rFonts w:hint="eastAsia" w:ascii="宋体" w:hAnsi="宋体" w:eastAsia="仿宋_GB2312"/>
          <w:color w:val="auto"/>
          <w:sz w:val="32"/>
          <w:highlight w:val="none"/>
          <w:u w:val="none" w:color="auto"/>
          <w:lang w:val="en-US" w:eastAsia="zh-CN"/>
        </w:rPr>
        <w:t xml:space="preserve"> </w:t>
      </w:r>
      <w:r>
        <w:rPr>
          <w:rFonts w:hint="eastAsia" w:ascii="宋体" w:hAnsi="宋体" w:eastAsia="黑体" w:cs="黑体"/>
          <w:color w:val="auto"/>
          <w:kern w:val="2"/>
          <w:sz w:val="32"/>
          <w:szCs w:val="22"/>
          <w:highlight w:val="none"/>
          <w:u w:val="none" w:color="auto"/>
          <w:lang w:val="en-US" w:eastAsia="zh-CN" w:bidi="ar-SA"/>
        </w:rPr>
        <w:t>一、</w:t>
      </w:r>
      <w:r>
        <w:rPr>
          <w:rFonts w:hint="eastAsia" w:ascii="宋体" w:hAnsi="宋体" w:eastAsia="仿宋_GB2312"/>
          <w:color w:val="auto"/>
          <w:sz w:val="32"/>
          <w:highlight w:val="none"/>
          <w:u w:val="none" w:color="auto"/>
          <w:lang w:val="en-US" w:eastAsia="zh-CN"/>
        </w:rPr>
        <w:t>达到条件的申请人（由村（社区）确定的一个或多个主体）</w:t>
      </w:r>
      <w:r>
        <w:rPr>
          <w:rFonts w:hint="eastAsia" w:ascii="宋体" w:hAnsi="宋体" w:eastAsia="仿宋_GB2312" w:cs="仿宋"/>
          <w:color w:val="auto"/>
          <w:sz w:val="32"/>
          <w:szCs w:val="32"/>
          <w:highlight w:val="none"/>
          <w:u w:val="none" w:color="auto"/>
          <w:lang w:val="en-US" w:eastAsia="zh-CN"/>
        </w:rPr>
        <w:t>填写申请表（详见里水镇工业园改造提升项目专项奖励资金申请表）并准备以下资料（所有资料一式三份）</w:t>
      </w:r>
      <w:r>
        <w:rPr>
          <w:rFonts w:hint="eastAsia" w:ascii="宋体" w:hAnsi="宋体" w:eastAsia="仿宋_GB2312" w:cs="仿宋"/>
          <w:color w:val="auto"/>
          <w:sz w:val="32"/>
          <w:szCs w:val="32"/>
          <w:highlight w:val="none"/>
          <w:u w:val="none" w:color="auto"/>
          <w:lang w:val="en-US" w:eastAsia="zh-CN"/>
        </w:rPr>
        <w:t>提交给项目里水镇城市更新办公室。</w:t>
      </w:r>
    </w:p>
    <w:p>
      <w:pPr>
        <w:keepNext w:val="0"/>
        <w:keepLines w:val="0"/>
        <w:pageBreakBefore w:val="0"/>
        <w:widowControl w:val="0"/>
        <w:tabs>
          <w:tab w:val="left" w:pos="840"/>
        </w:tabs>
        <w:kinsoku/>
        <w:wordWrap/>
        <w:overflowPunct/>
        <w:topLinePunct w:val="0"/>
        <w:autoSpaceDE/>
        <w:autoSpaceDN/>
        <w:bidi w:val="0"/>
        <w:adjustRightInd/>
        <w:snapToGrid/>
        <w:spacing w:line="594" w:lineRule="exact"/>
        <w:ind w:left="0" w:leftChars="0" w:right="0" w:rightChars="0"/>
        <w:jc w:val="both"/>
        <w:textAlignment w:val="auto"/>
        <w:rPr>
          <w:rFonts w:hint="eastAsia" w:ascii="宋体" w:hAnsi="宋体" w:eastAsia="仿宋_GB2312" w:cs="仿宋_GB2312"/>
          <w:color w:val="auto"/>
          <w:sz w:val="32"/>
          <w:szCs w:val="32"/>
          <w:highlight w:val="none"/>
          <w:u w:val="none" w:color="auto"/>
          <w:shd w:val="clear" w:color="auto" w:fill="FFFFFF"/>
          <w:lang w:val="en-US" w:eastAsia="zh-CN"/>
        </w:rPr>
      </w:pPr>
      <w:r>
        <w:rPr>
          <w:rFonts w:hint="eastAsia" w:ascii="宋体" w:hAnsi="宋体" w:eastAsia="仿宋_GB2312" w:cs="仿宋_GB2312"/>
          <w:color w:val="auto"/>
          <w:sz w:val="32"/>
          <w:szCs w:val="32"/>
          <w:highlight w:val="none"/>
          <w:u w:val="none" w:color="auto"/>
          <w:shd w:val="clear" w:color="auto" w:fill="FFFFFF"/>
          <w:lang w:val="en-US" w:eastAsia="zh-CN"/>
        </w:rPr>
        <w:t xml:space="preserve">    </w:t>
      </w:r>
      <w:r>
        <w:rPr>
          <w:rFonts w:hint="eastAsia" w:ascii="宋体" w:hAnsi="宋体" w:eastAsia="楷体_GB2312" w:cs="楷体_GB2312"/>
          <w:color w:val="auto"/>
          <w:sz w:val="32"/>
          <w:szCs w:val="32"/>
          <w:highlight w:val="none"/>
          <w:u w:val="none" w:color="auto"/>
          <w:shd w:val="clear" w:color="auto" w:fill="FFFFFF"/>
          <w:lang w:val="en-US" w:eastAsia="zh-CN"/>
        </w:rPr>
        <w:t>（一）申请人身份证明</w:t>
      </w:r>
      <w:r>
        <w:rPr>
          <w:rFonts w:hint="eastAsia" w:ascii="宋体" w:hAnsi="宋体" w:eastAsia="楷体_GB2312" w:cs="楷体_GB2312"/>
          <w:bCs/>
          <w:color w:val="auto"/>
          <w:sz w:val="32"/>
          <w:szCs w:val="32"/>
          <w:highlight w:val="none"/>
          <w:u w:val="none" w:color="auto"/>
          <w:lang w:val="en-US" w:eastAsia="zh-CN"/>
        </w:rPr>
        <w:t>（经核对的复印件）；</w:t>
      </w:r>
    </w:p>
    <w:p>
      <w:pPr>
        <w:keepNext w:val="0"/>
        <w:keepLines w:val="0"/>
        <w:pageBreakBefore w:val="0"/>
        <w:widowControl w:val="0"/>
        <w:tabs>
          <w:tab w:val="left" w:pos="840"/>
        </w:tabs>
        <w:kinsoku/>
        <w:wordWrap/>
        <w:overflowPunct/>
        <w:topLinePunct w:val="0"/>
        <w:autoSpaceDE/>
        <w:autoSpaceDN/>
        <w:bidi w:val="0"/>
        <w:adjustRightInd/>
        <w:snapToGrid/>
        <w:spacing w:line="594" w:lineRule="exact"/>
        <w:ind w:left="0" w:leftChars="0" w:right="0" w:rightChars="0"/>
        <w:jc w:val="both"/>
        <w:textAlignment w:val="auto"/>
        <w:rPr>
          <w:rFonts w:hint="eastAsia" w:ascii="宋体" w:hAnsi="宋体" w:eastAsia="仿宋_GB2312" w:cs="仿宋_GB2312"/>
          <w:color w:val="auto"/>
          <w:sz w:val="32"/>
          <w:szCs w:val="32"/>
          <w:highlight w:val="none"/>
          <w:u w:val="none" w:color="auto"/>
          <w:shd w:val="clear" w:color="auto" w:fill="FFFFFF"/>
        </w:rPr>
      </w:pPr>
      <w:r>
        <w:rPr>
          <w:rFonts w:hint="eastAsia" w:ascii="宋体" w:hAnsi="宋体" w:eastAsia="仿宋_GB2312" w:cs="仿宋_GB2312"/>
          <w:color w:val="auto"/>
          <w:sz w:val="32"/>
          <w:szCs w:val="32"/>
          <w:highlight w:val="none"/>
          <w:u w:val="none" w:color="auto"/>
          <w:shd w:val="clear" w:color="auto" w:fill="FFFFFF"/>
          <w:lang w:val="en-US" w:eastAsia="zh-CN"/>
        </w:rPr>
        <w:t xml:space="preserve">    （注：</w:t>
      </w:r>
      <w:r>
        <w:rPr>
          <w:rFonts w:hint="eastAsia" w:ascii="宋体" w:hAnsi="宋体" w:eastAsia="仿宋_GB2312" w:cs="仿宋_GB2312"/>
          <w:color w:val="auto"/>
          <w:sz w:val="32"/>
          <w:szCs w:val="32"/>
          <w:highlight w:val="none"/>
          <w:u w:val="none" w:color="auto"/>
          <w:shd w:val="clear" w:color="auto" w:fill="FFFFFF"/>
        </w:rPr>
        <w:t>申请</w:t>
      </w:r>
      <w:r>
        <w:rPr>
          <w:rFonts w:hint="eastAsia" w:ascii="宋体" w:hAnsi="宋体" w:eastAsia="仿宋_GB2312" w:cs="仿宋_GB2312"/>
          <w:color w:val="auto"/>
          <w:sz w:val="32"/>
          <w:szCs w:val="32"/>
          <w:highlight w:val="none"/>
          <w:u w:val="none" w:color="auto"/>
          <w:shd w:val="clear" w:color="auto" w:fill="FFFFFF"/>
          <w:lang w:eastAsia="zh-CN"/>
        </w:rPr>
        <w:t>人是企业的提供</w:t>
      </w:r>
      <w:r>
        <w:rPr>
          <w:rFonts w:hint="eastAsia" w:ascii="宋体" w:hAnsi="宋体" w:eastAsia="仿宋_GB2312" w:cs="仿宋_GB2312"/>
          <w:color w:val="auto"/>
          <w:sz w:val="32"/>
          <w:szCs w:val="32"/>
          <w:highlight w:val="none"/>
          <w:u w:val="none" w:color="auto"/>
          <w:shd w:val="clear" w:color="auto" w:fill="FFFFFF"/>
        </w:rPr>
        <w:t>营业执照</w:t>
      </w:r>
      <w:r>
        <w:rPr>
          <w:rFonts w:hint="eastAsia" w:ascii="宋体" w:hAnsi="宋体" w:eastAsia="仿宋_GB2312" w:cs="仿宋_GB2312"/>
          <w:color w:val="auto"/>
          <w:sz w:val="32"/>
          <w:szCs w:val="32"/>
          <w:highlight w:val="none"/>
          <w:u w:val="none" w:color="auto"/>
          <w:shd w:val="clear" w:color="auto" w:fill="FFFFFF"/>
          <w:lang w:eastAsia="zh-CN"/>
        </w:rPr>
        <w:t>及组织机构代码证</w:t>
      </w:r>
      <w:r>
        <w:rPr>
          <w:rFonts w:hint="eastAsia" w:ascii="宋体" w:hAnsi="宋体" w:eastAsia="仿宋_GB2312" w:cs="仿宋_GB2312"/>
          <w:color w:val="auto"/>
          <w:sz w:val="32"/>
          <w:szCs w:val="32"/>
          <w:highlight w:val="none"/>
          <w:u w:val="none" w:color="auto"/>
          <w:shd w:val="clear" w:color="auto" w:fill="FFFFFF"/>
          <w:lang w:val="en-US" w:eastAsia="zh-CN"/>
        </w:rPr>
        <w:t>、</w:t>
      </w:r>
      <w:r>
        <w:rPr>
          <w:rFonts w:hint="eastAsia" w:ascii="宋体" w:hAnsi="宋体" w:eastAsia="仿宋_GB2312" w:cs="仿宋_GB2312"/>
          <w:color w:val="auto"/>
          <w:sz w:val="32"/>
          <w:szCs w:val="32"/>
          <w:highlight w:val="none"/>
          <w:u w:val="none" w:color="auto"/>
          <w:shd w:val="clear" w:color="auto" w:fill="FFFFFF"/>
        </w:rPr>
        <w:t>企业法人代表证明及法人代表身份证</w:t>
      </w:r>
      <w:r>
        <w:rPr>
          <w:rFonts w:hint="eastAsia" w:ascii="宋体" w:hAnsi="宋体" w:eastAsia="仿宋_GB2312" w:cs="仿宋_GB2312"/>
          <w:bCs/>
          <w:color w:val="auto"/>
          <w:sz w:val="32"/>
          <w:szCs w:val="32"/>
          <w:highlight w:val="none"/>
          <w:u w:val="none" w:color="auto"/>
          <w:lang w:val="en-US" w:eastAsia="zh-CN"/>
        </w:rPr>
        <w:t>，若申请人为集体经济组织的提供组织机构代码证及法定代表人身份证，申请人是自然人的提供身份证。）</w:t>
      </w:r>
    </w:p>
    <w:p>
      <w:pPr>
        <w:pStyle w:val="10"/>
        <w:keepNext w:val="0"/>
        <w:keepLines w:val="0"/>
        <w:pageBreakBefore w:val="0"/>
        <w:widowControl w:val="0"/>
        <w:tabs>
          <w:tab w:val="left" w:pos="840"/>
        </w:tabs>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宋体" w:hAnsi="宋体" w:eastAsia="楷体_GB2312" w:cs="楷体_GB2312"/>
          <w:color w:val="auto"/>
          <w:kern w:val="2"/>
          <w:sz w:val="32"/>
          <w:szCs w:val="32"/>
          <w:highlight w:val="none"/>
          <w:u w:val="none" w:color="auto"/>
          <w:shd w:val="clear" w:color="auto" w:fill="FFFFFF"/>
          <w:lang w:val="en-US" w:eastAsia="zh-CN" w:bidi="ar-SA"/>
        </w:rPr>
      </w:pPr>
      <w:r>
        <w:rPr>
          <w:rFonts w:hint="eastAsia" w:ascii="宋体" w:hAnsi="宋体" w:eastAsia="楷体_GB2312" w:cs="楷体_GB2312"/>
          <w:color w:val="auto"/>
          <w:kern w:val="2"/>
          <w:sz w:val="32"/>
          <w:szCs w:val="32"/>
          <w:highlight w:val="none"/>
          <w:u w:val="none" w:color="auto"/>
          <w:shd w:val="clear" w:color="auto" w:fill="FFFFFF"/>
          <w:lang w:val="en-US" w:eastAsia="zh-CN" w:bidi="ar-SA"/>
        </w:rPr>
        <w:t>（二）奖励申请表（原件）；</w:t>
      </w:r>
    </w:p>
    <w:p>
      <w:pPr>
        <w:pStyle w:val="10"/>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94" w:lineRule="exact"/>
        <w:ind w:left="0" w:leftChars="0" w:right="0" w:rightChars="0" w:firstLine="0" w:firstLineChars="0"/>
        <w:jc w:val="both"/>
        <w:textAlignment w:val="auto"/>
        <w:rPr>
          <w:rFonts w:hint="eastAsia" w:ascii="宋体" w:hAnsi="宋体" w:eastAsia="楷体_GB2312" w:cs="楷体_GB2312"/>
          <w:color w:val="auto"/>
          <w:kern w:val="2"/>
          <w:sz w:val="32"/>
          <w:szCs w:val="32"/>
          <w:highlight w:val="none"/>
          <w:u w:val="none" w:color="auto"/>
          <w:shd w:val="clear" w:color="auto" w:fill="FFFFFF"/>
          <w:lang w:val="en-US" w:eastAsia="zh-CN" w:bidi="ar-SA"/>
        </w:rPr>
      </w:pPr>
      <w:r>
        <w:rPr>
          <w:rFonts w:hint="eastAsia" w:ascii="宋体" w:hAnsi="宋体" w:eastAsia="楷体_GB2312" w:cs="楷体_GB2312"/>
          <w:color w:val="auto"/>
          <w:kern w:val="2"/>
          <w:sz w:val="32"/>
          <w:szCs w:val="32"/>
          <w:highlight w:val="none"/>
          <w:u w:val="none" w:color="auto"/>
          <w:shd w:val="clear" w:color="auto" w:fill="FFFFFF"/>
          <w:lang w:val="en-US" w:eastAsia="zh-CN" w:bidi="ar-SA"/>
        </w:rPr>
        <w:t xml:space="preserve">    （三）施工许可证（复印件）；</w:t>
      </w:r>
    </w:p>
    <w:p>
      <w:pPr>
        <w:pStyle w:val="10"/>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94" w:lineRule="exact"/>
        <w:ind w:left="0" w:leftChars="0" w:right="0" w:rightChars="0" w:firstLine="0" w:firstLineChars="0"/>
        <w:jc w:val="both"/>
        <w:textAlignment w:val="auto"/>
        <w:rPr>
          <w:rFonts w:hint="eastAsia" w:ascii="宋体" w:hAnsi="宋体" w:eastAsia="楷体_GB2312" w:cs="楷体_GB2312"/>
          <w:color w:val="auto"/>
          <w:kern w:val="2"/>
          <w:sz w:val="32"/>
          <w:szCs w:val="32"/>
          <w:highlight w:val="none"/>
          <w:u w:val="none" w:color="auto"/>
          <w:shd w:val="clear" w:color="auto" w:fill="FFFFFF"/>
          <w:lang w:val="en-US" w:eastAsia="zh-CN" w:bidi="ar-SA"/>
        </w:rPr>
      </w:pPr>
      <w:r>
        <w:rPr>
          <w:rFonts w:hint="eastAsia" w:ascii="宋体" w:hAnsi="宋体" w:eastAsia="楷体_GB2312" w:cs="楷体_GB2312"/>
          <w:color w:val="auto"/>
          <w:kern w:val="2"/>
          <w:sz w:val="32"/>
          <w:szCs w:val="32"/>
          <w:highlight w:val="none"/>
          <w:u w:val="none" w:color="auto"/>
          <w:shd w:val="clear" w:color="auto" w:fill="FFFFFF"/>
          <w:lang w:val="en-US" w:eastAsia="zh-CN" w:bidi="ar-SA"/>
        </w:rPr>
        <w:t xml:space="preserve">    （四）土地证、合同等权属证书（经核对的复印件）；</w:t>
      </w:r>
    </w:p>
    <w:p>
      <w:pPr>
        <w:pStyle w:val="10"/>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94" w:lineRule="exact"/>
        <w:ind w:left="0" w:leftChars="0" w:right="0" w:rightChars="0" w:firstLine="0" w:firstLineChars="0"/>
        <w:jc w:val="both"/>
        <w:textAlignment w:val="auto"/>
        <w:rPr>
          <w:rFonts w:hint="eastAsia" w:ascii="宋体" w:hAnsi="宋体" w:eastAsia="楷体_GB2312" w:cs="楷体_GB2312"/>
          <w:color w:val="auto"/>
          <w:kern w:val="2"/>
          <w:sz w:val="32"/>
          <w:szCs w:val="32"/>
          <w:highlight w:val="none"/>
          <w:u w:val="none" w:color="auto"/>
          <w:shd w:val="clear" w:color="auto" w:fill="FFFFFF"/>
          <w:lang w:val="en-US" w:eastAsia="zh-CN" w:bidi="ar-SA"/>
        </w:rPr>
      </w:pPr>
      <w:r>
        <w:rPr>
          <w:rFonts w:hint="eastAsia" w:ascii="宋体" w:hAnsi="宋体" w:eastAsia="楷体_GB2312" w:cs="楷体_GB2312"/>
          <w:color w:val="auto"/>
          <w:kern w:val="2"/>
          <w:sz w:val="32"/>
          <w:szCs w:val="32"/>
          <w:highlight w:val="none"/>
          <w:u w:val="none" w:color="auto"/>
          <w:shd w:val="clear" w:color="auto" w:fill="FFFFFF"/>
          <w:lang w:val="en-US" w:eastAsia="zh-CN" w:bidi="ar-SA"/>
        </w:rPr>
        <w:t xml:space="preserve">    （五）2016年影像图、照片等改造前后对比材料（原件）；</w:t>
      </w:r>
    </w:p>
    <w:p>
      <w:pPr>
        <w:pStyle w:val="10"/>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94" w:lineRule="exact"/>
        <w:ind w:left="0" w:leftChars="0" w:right="0" w:rightChars="0" w:firstLine="0" w:firstLineChars="0"/>
        <w:jc w:val="both"/>
        <w:textAlignment w:val="auto"/>
        <w:rPr>
          <w:rFonts w:hint="eastAsia" w:ascii="宋体" w:hAnsi="宋体" w:eastAsia="楷体_GB2312" w:cs="楷体_GB2312"/>
          <w:color w:val="auto"/>
          <w:kern w:val="2"/>
          <w:sz w:val="32"/>
          <w:szCs w:val="32"/>
          <w:highlight w:val="none"/>
          <w:u w:val="none" w:color="auto"/>
          <w:shd w:val="clear" w:color="auto" w:fill="FFFFFF"/>
          <w:lang w:val="en-US" w:eastAsia="zh-CN" w:bidi="ar-SA"/>
        </w:rPr>
      </w:pPr>
      <w:r>
        <w:rPr>
          <w:rFonts w:hint="eastAsia" w:ascii="宋体" w:hAnsi="宋体" w:eastAsia="楷体_GB2312" w:cs="楷体_GB2312"/>
          <w:color w:val="auto"/>
          <w:kern w:val="2"/>
          <w:sz w:val="32"/>
          <w:szCs w:val="32"/>
          <w:highlight w:val="none"/>
          <w:u w:val="none" w:color="auto"/>
          <w:shd w:val="clear" w:color="auto" w:fill="FFFFFF"/>
          <w:lang w:val="en-US" w:eastAsia="zh-CN" w:bidi="ar-SA"/>
        </w:rPr>
        <w:t xml:space="preserve">    （六）土规、现状、控规图、位置示意图（原件）；</w:t>
      </w:r>
    </w:p>
    <w:p>
      <w:pPr>
        <w:pStyle w:val="10"/>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94" w:lineRule="exact"/>
        <w:ind w:left="0" w:leftChars="0" w:right="0" w:rightChars="0" w:firstLine="0" w:firstLineChars="0"/>
        <w:jc w:val="both"/>
        <w:textAlignment w:val="auto"/>
        <w:rPr>
          <w:rFonts w:hint="eastAsia" w:ascii="宋体" w:hAnsi="宋体" w:eastAsia="楷体_GB2312" w:cs="楷体_GB2312"/>
          <w:color w:val="auto"/>
          <w:kern w:val="2"/>
          <w:sz w:val="32"/>
          <w:szCs w:val="32"/>
          <w:highlight w:val="none"/>
          <w:u w:val="none" w:color="auto"/>
          <w:shd w:val="clear" w:color="auto" w:fill="FFFFFF"/>
          <w:lang w:val="en-US" w:eastAsia="zh-CN" w:bidi="ar-SA"/>
        </w:rPr>
      </w:pPr>
      <w:r>
        <w:rPr>
          <w:rFonts w:hint="eastAsia" w:ascii="宋体" w:hAnsi="宋体" w:eastAsia="楷体_GB2312" w:cs="楷体_GB2312"/>
          <w:color w:val="auto"/>
          <w:kern w:val="2"/>
          <w:sz w:val="32"/>
          <w:szCs w:val="32"/>
          <w:highlight w:val="none"/>
          <w:u w:val="none" w:color="auto"/>
          <w:shd w:val="clear" w:color="auto" w:fill="FFFFFF"/>
          <w:lang w:val="en-US" w:eastAsia="zh-CN" w:bidi="ar-SA"/>
        </w:rPr>
        <w:t xml:space="preserve">    （七）职能部门联合审批意见表（原件）；   </w:t>
      </w:r>
    </w:p>
    <w:p>
      <w:pPr>
        <w:pStyle w:val="10"/>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94" w:lineRule="exact"/>
        <w:ind w:left="0" w:leftChars="0" w:right="0" w:rightChars="0" w:firstLine="0" w:firstLineChars="0"/>
        <w:jc w:val="both"/>
        <w:textAlignment w:val="auto"/>
        <w:rPr>
          <w:rFonts w:hint="eastAsia" w:ascii="宋体" w:hAnsi="宋体" w:eastAsia="仿宋_GB2312" w:cs="仿宋"/>
          <w:color w:val="auto"/>
          <w:sz w:val="32"/>
          <w:szCs w:val="32"/>
          <w:highlight w:val="none"/>
          <w:u w:val="none" w:color="auto"/>
          <w:shd w:val="clear" w:color="auto" w:fill="FFFFFF"/>
          <w:lang w:val="en-US" w:eastAsia="zh-CN"/>
        </w:rPr>
      </w:pPr>
      <w:r>
        <w:rPr>
          <w:rFonts w:hint="eastAsia" w:ascii="宋体" w:hAnsi="宋体" w:eastAsia="楷体_GB2312" w:cs="楷体_GB2312"/>
          <w:color w:val="auto"/>
          <w:kern w:val="2"/>
          <w:sz w:val="32"/>
          <w:szCs w:val="32"/>
          <w:highlight w:val="none"/>
          <w:u w:val="none" w:color="auto"/>
          <w:shd w:val="clear" w:color="auto" w:fill="FFFFFF"/>
          <w:lang w:val="en-US" w:eastAsia="zh-CN" w:bidi="ar-SA"/>
        </w:rPr>
        <w:t xml:space="preserve">    （八）村级工业园改造提升项目改造方案；</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eastAsia" w:ascii="宋体" w:hAnsi="宋体" w:eastAsia="楷体_GB2312" w:cs="楷体_GB2312"/>
          <w:color w:val="auto"/>
          <w:kern w:val="2"/>
          <w:sz w:val="32"/>
          <w:szCs w:val="32"/>
          <w:highlight w:val="none"/>
          <w:u w:val="none" w:color="auto"/>
          <w:shd w:val="clear" w:color="auto" w:fill="FFFFFF"/>
          <w:lang w:val="en-US" w:eastAsia="zh-CN" w:bidi="ar-SA"/>
        </w:rPr>
      </w:pPr>
      <w:r>
        <w:rPr>
          <w:rFonts w:hint="eastAsia" w:ascii="宋体" w:hAnsi="宋体" w:eastAsia="楷体_GB2312" w:cs="楷体_GB2312"/>
          <w:color w:val="auto"/>
          <w:kern w:val="2"/>
          <w:sz w:val="32"/>
          <w:szCs w:val="32"/>
          <w:highlight w:val="none"/>
          <w:u w:val="none" w:color="auto"/>
          <w:shd w:val="clear" w:color="auto" w:fill="FFFFFF"/>
          <w:lang w:val="en-US" w:eastAsia="zh-CN" w:bidi="ar-SA"/>
        </w:rPr>
        <w:t>（九）建（构）筑物现状测绘报告（如项目分期实施的，则需要提供原件）；</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320" w:firstLineChars="100"/>
        <w:jc w:val="both"/>
        <w:textAlignment w:val="auto"/>
        <w:rPr>
          <w:rFonts w:hint="eastAsia" w:ascii="宋体" w:hAnsi="宋体" w:eastAsia="仿宋_GB2312" w:cs="仿宋"/>
          <w:color w:val="auto"/>
          <w:spacing w:val="-5"/>
          <w:sz w:val="32"/>
          <w:szCs w:val="32"/>
          <w:highlight w:val="none"/>
          <w:u w:val="none" w:color="auto"/>
          <w:shd w:val="clear" w:color="auto" w:fill="FFFFFF"/>
          <w:lang w:val="en-US" w:eastAsia="zh-CN"/>
        </w:rPr>
      </w:pPr>
      <w:r>
        <w:rPr>
          <w:rFonts w:hint="eastAsia" w:ascii="宋体" w:hAnsi="宋体" w:eastAsia="楷体_GB2312" w:cs="楷体_GB2312"/>
          <w:color w:val="auto"/>
          <w:kern w:val="2"/>
          <w:sz w:val="32"/>
          <w:szCs w:val="32"/>
          <w:highlight w:val="none"/>
          <w:u w:val="none" w:color="auto"/>
          <w:shd w:val="clear" w:color="auto" w:fill="FFFFFF"/>
          <w:lang w:val="en-US" w:eastAsia="zh-CN" w:bidi="ar-SA"/>
        </w:rPr>
        <w:t xml:space="preserve">  （十）</w:t>
      </w:r>
      <w:r>
        <w:rPr>
          <w:rFonts w:hint="eastAsia" w:ascii="宋体" w:hAnsi="宋体" w:eastAsia="楷体_GB2312" w:cs="楷体_GB2312"/>
          <w:color w:val="auto"/>
          <w:spacing w:val="-5"/>
          <w:kern w:val="2"/>
          <w:sz w:val="32"/>
          <w:szCs w:val="32"/>
          <w:highlight w:val="none"/>
          <w:u w:val="none" w:color="auto"/>
          <w:shd w:val="clear" w:color="auto" w:fill="FFFFFF"/>
          <w:lang w:val="en-US" w:eastAsia="zh-CN" w:bidi="ar-SA"/>
        </w:rPr>
        <w:t>审批部门要求补充的佐证材料（如无要求则不需</w:t>
      </w:r>
      <w:bookmarkStart w:id="0" w:name="_GoBack"/>
      <w:bookmarkEnd w:id="0"/>
      <w:r>
        <w:rPr>
          <w:rFonts w:hint="eastAsia" w:ascii="宋体" w:hAnsi="宋体" w:eastAsia="楷体_GB2312" w:cs="楷体_GB2312"/>
          <w:color w:val="auto"/>
          <w:spacing w:val="-5"/>
          <w:kern w:val="2"/>
          <w:sz w:val="32"/>
          <w:szCs w:val="32"/>
          <w:highlight w:val="none"/>
          <w:u w:val="none" w:color="auto"/>
          <w:shd w:val="clear" w:color="auto" w:fill="FFFFFF"/>
          <w:lang w:val="en-US" w:eastAsia="zh-CN" w:bidi="ar-SA"/>
        </w:rPr>
        <w:t>要提供）。</w:t>
      </w:r>
    </w:p>
    <w:p>
      <w:pPr>
        <w:pStyle w:val="9"/>
        <w:keepNext w:val="0"/>
        <w:keepLines w:val="0"/>
        <w:pageBreakBefore w:val="0"/>
        <w:widowControl w:val="0"/>
        <w:tabs>
          <w:tab w:val="left" w:pos="840"/>
        </w:tabs>
        <w:kinsoku/>
        <w:wordWrap/>
        <w:overflowPunct/>
        <w:topLinePunct w:val="0"/>
        <w:autoSpaceDE/>
        <w:autoSpaceDN/>
        <w:bidi w:val="0"/>
        <w:adjustRightInd/>
        <w:snapToGrid/>
        <w:spacing w:line="594" w:lineRule="exact"/>
        <w:ind w:left="0" w:leftChars="0" w:right="0" w:rightChars="0" w:firstLine="643" w:firstLineChars="0"/>
        <w:jc w:val="both"/>
        <w:textAlignment w:val="auto"/>
        <w:outlineLvl w:val="9"/>
        <w:rPr>
          <w:rFonts w:hint="eastAsia" w:ascii="宋体" w:hAnsi="宋体" w:eastAsia="仿宋_GB2312"/>
          <w:color w:val="auto"/>
          <w:sz w:val="32"/>
          <w:szCs w:val="32"/>
          <w:highlight w:val="none"/>
          <w:u w:val="none" w:color="auto"/>
        </w:rPr>
      </w:pPr>
      <w:r>
        <w:rPr>
          <w:rFonts w:hint="eastAsia" w:ascii="宋体" w:hAnsi="宋体" w:eastAsia="黑体" w:cs="黑体"/>
          <w:color w:val="auto"/>
          <w:sz w:val="32"/>
          <w:highlight w:val="none"/>
          <w:u w:val="none" w:color="auto"/>
          <w:lang w:val="en-US" w:eastAsia="zh-CN"/>
        </w:rPr>
        <w:t>二、</w:t>
      </w:r>
      <w:r>
        <w:rPr>
          <w:rFonts w:hint="eastAsia" w:ascii="宋体" w:hAnsi="宋体" w:eastAsia="仿宋_GB2312"/>
          <w:color w:val="auto"/>
          <w:sz w:val="32"/>
          <w:highlight w:val="none"/>
          <w:u w:val="none" w:color="auto"/>
          <w:lang w:val="en-US" w:eastAsia="zh-CN"/>
        </w:rPr>
        <w:t>镇政府应与奖励对象（投资改造主体、土地权属人或所有权人）签订《资金使用监管协议》，并在协议签订后由镇财政部门将资金分别拨付到奖励对象（投资改造主体、土地权属人或土地所有权人）账户。</w:t>
      </w:r>
      <w:r>
        <w:rPr>
          <w:rFonts w:hint="eastAsia" w:ascii="宋体" w:hAnsi="宋体" w:eastAsia="仿宋_GB2312" w:cs="仿宋"/>
          <w:color w:val="auto"/>
          <w:kern w:val="2"/>
          <w:sz w:val="32"/>
          <w:szCs w:val="32"/>
          <w:highlight w:val="none"/>
          <w:u w:val="none" w:color="auto"/>
          <w:lang w:val="en-US" w:eastAsia="zh-CN" w:bidi="ar-SA"/>
        </w:rPr>
        <w:t xml:space="preserve">     </w:t>
      </w:r>
      <w:r>
        <w:rPr>
          <w:rFonts w:hint="eastAsia" w:ascii="宋体" w:hAnsi="宋体" w:eastAsia="仿宋_GB2312"/>
          <w:color w:val="auto"/>
          <w:sz w:val="32"/>
          <w:szCs w:val="32"/>
          <w:highlight w:val="none"/>
          <w:u w:val="none" w:color="auto"/>
        </w:rPr>
        <w:t xml:space="preserve"> </w:t>
      </w:r>
    </w:p>
    <w:p>
      <w:pPr>
        <w:pStyle w:val="9"/>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ascii="宋体" w:hAnsi="宋体" w:eastAsia="仿宋_GB2312"/>
        </w:rPr>
      </w:pPr>
      <w:r>
        <w:rPr>
          <w:rFonts w:hint="eastAsia" w:ascii="宋体" w:hAnsi="宋体" w:eastAsia="仿宋_GB2312" w:cs="仿宋"/>
          <w:color w:val="auto"/>
          <w:kern w:val="2"/>
          <w:sz w:val="32"/>
          <w:szCs w:val="32"/>
          <w:highlight w:val="none"/>
          <w:u w:val="none" w:color="auto"/>
          <w:lang w:val="en-US" w:eastAsia="zh-CN" w:bidi="ar-SA"/>
        </w:rPr>
        <w:t>项目的地上建筑物在未向镇政府有关部门提交申报材料之前已经拆除的，不得申请扶持奖励。</w:t>
      </w:r>
    </w:p>
    <w:sectPr>
      <w:headerReference r:id="rId3" w:type="default"/>
      <w:footerReference r:id="rId4" w:type="default"/>
      <w:pgSz w:w="11906" w:h="16838"/>
      <w:pgMar w:top="2041" w:right="1417" w:bottom="1587" w:left="1587" w:header="851" w:footer="992" w:gutter="0"/>
      <w:paperSrc/>
      <w:pgNumType w:fmt="decimal"/>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宋体"/>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Tempus Sans ITC">
    <w:panose1 w:val="04020404030D07020202"/>
    <w:charset w:val="00"/>
    <w:family w:val="auto"/>
    <w:pitch w:val="default"/>
    <w:sig w:usb0="00000003" w:usb1="00000000" w:usb2="00000000" w:usb3="00000000" w:csb0="2000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Stencil">
    <w:panose1 w:val="040409050D0802020404"/>
    <w:charset w:val="00"/>
    <w:family w:val="auto"/>
    <w:pitch w:val="default"/>
    <w:sig w:usb0="00000003" w:usb1="00000000" w:usb2="00000000" w:usb3="00000000" w:csb0="20000001" w:csb1="00000000"/>
  </w:font>
  <w:font w:name="Snap ITC">
    <w:panose1 w:val="04040A07060A02020202"/>
    <w:charset w:val="00"/>
    <w:family w:val="auto"/>
    <w:pitch w:val="default"/>
    <w:sig w:usb0="00000003" w:usb1="00000000" w:usb2="00000000" w:usb3="00000000" w:csb0="20000001" w:csb1="00000000"/>
  </w:font>
  <w:font w:name="Arial Unicode MS">
    <w:altName w:val="宋体"/>
    <w:panose1 w:val="020B0604020202020204"/>
    <w:charset w:val="86"/>
    <w:family w:val="auto"/>
    <w:pitch w:val="default"/>
    <w:sig w:usb0="00000000" w:usb1="00000000" w:usb2="0000003F" w:usb3="00000000" w:csb0="603F01FF" w:csb1="FFFF0000"/>
  </w:font>
  <w:font w:name="方正简体小标送">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86"/>
    <w:family w:val="swiss"/>
    <w:pitch w:val="default"/>
    <w:sig w:usb0="E00002FF" w:usb1="4000ACFF" w:usb2="00000001" w:usb3="00000000" w:csb0="2000019F" w:csb1="00000000"/>
  </w:font>
  <w:font w:name="华文新魏">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Style w:val="7"/>
                              <w:rFonts w:hint="eastAsia" w:ascii="宋体" w:hAnsi="宋体" w:eastAsia="宋体" w:cs="宋体"/>
                              <w:sz w:val="28"/>
                            </w:rPr>
                            <w:t xml:space="preserve">— </w:t>
                          </w:r>
                          <w:r>
                            <w:rPr>
                              <w:rFonts w:hint="eastAsia" w:ascii="宋体" w:hAnsi="宋体" w:eastAsia="宋体" w:cs="宋体"/>
                              <w:sz w:val="28"/>
                            </w:rPr>
                            <w:fldChar w:fldCharType="begin"/>
                          </w:r>
                          <w:r>
                            <w:rPr>
                              <w:rStyle w:val="7"/>
                              <w:rFonts w:hint="eastAsia" w:ascii="宋体" w:hAnsi="宋体" w:eastAsia="宋体" w:cs="宋体"/>
                              <w:sz w:val="28"/>
                            </w:rPr>
                            <w:instrText xml:space="preserve">PAGE  </w:instrText>
                          </w:r>
                          <w:r>
                            <w:rPr>
                              <w:rFonts w:hint="eastAsia" w:ascii="宋体" w:hAnsi="宋体" w:eastAsia="宋体" w:cs="宋体"/>
                              <w:sz w:val="28"/>
                            </w:rPr>
                            <w:fldChar w:fldCharType="separate"/>
                          </w:r>
                          <w:r>
                            <w:rPr>
                              <w:rStyle w:val="7"/>
                              <w:rFonts w:hint="eastAsia" w:ascii="宋体" w:hAnsi="宋体" w:eastAsia="宋体" w:cs="宋体"/>
                              <w:sz w:val="28"/>
                            </w:rPr>
                            <w:t>3</w:t>
                          </w:r>
                          <w:r>
                            <w:rPr>
                              <w:rFonts w:hint="eastAsia" w:ascii="宋体" w:hAnsi="宋体" w:eastAsia="宋体" w:cs="宋体"/>
                              <w:sz w:val="28"/>
                            </w:rPr>
                            <w:fldChar w:fldCharType="end"/>
                          </w:r>
                          <w:r>
                            <w:rPr>
                              <w:rStyle w:val="7"/>
                              <w:rFonts w:hint="eastAsia" w:ascii="宋体" w:hAnsi="宋体" w:eastAsia="宋体" w:cs="宋体"/>
                              <w:sz w:val="28"/>
                            </w:rPr>
                            <w:t xml:space="preserve"> —</w:t>
                          </w:r>
                        </w:p>
                        <w:p>
                          <w:pPr>
                            <w:snapToGrid w:val="0"/>
                            <w:rPr>
                              <w:rFonts w:hint="eastAsia" w:eastAsia="宋体"/>
                              <w:sz w:val="1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Style w:val="7"/>
                        <w:rFonts w:hint="eastAsia" w:ascii="宋体" w:hAnsi="宋体" w:eastAsia="宋体" w:cs="宋体"/>
                        <w:sz w:val="28"/>
                      </w:rPr>
                      <w:t xml:space="preserve">— </w:t>
                    </w:r>
                    <w:r>
                      <w:rPr>
                        <w:rFonts w:hint="eastAsia" w:ascii="宋体" w:hAnsi="宋体" w:eastAsia="宋体" w:cs="宋体"/>
                        <w:sz w:val="28"/>
                      </w:rPr>
                      <w:fldChar w:fldCharType="begin"/>
                    </w:r>
                    <w:r>
                      <w:rPr>
                        <w:rStyle w:val="7"/>
                        <w:rFonts w:hint="eastAsia" w:ascii="宋体" w:hAnsi="宋体" w:eastAsia="宋体" w:cs="宋体"/>
                        <w:sz w:val="28"/>
                      </w:rPr>
                      <w:instrText xml:space="preserve">PAGE  </w:instrText>
                    </w:r>
                    <w:r>
                      <w:rPr>
                        <w:rFonts w:hint="eastAsia" w:ascii="宋体" w:hAnsi="宋体" w:eastAsia="宋体" w:cs="宋体"/>
                        <w:sz w:val="28"/>
                      </w:rPr>
                      <w:fldChar w:fldCharType="separate"/>
                    </w:r>
                    <w:r>
                      <w:rPr>
                        <w:rStyle w:val="7"/>
                        <w:rFonts w:hint="eastAsia" w:ascii="宋体" w:hAnsi="宋体" w:eastAsia="宋体" w:cs="宋体"/>
                        <w:sz w:val="28"/>
                      </w:rPr>
                      <w:t>3</w:t>
                    </w:r>
                    <w:r>
                      <w:rPr>
                        <w:rFonts w:hint="eastAsia" w:ascii="宋体" w:hAnsi="宋体" w:eastAsia="宋体" w:cs="宋体"/>
                        <w:sz w:val="28"/>
                      </w:rPr>
                      <w:fldChar w:fldCharType="end"/>
                    </w:r>
                    <w:r>
                      <w:rPr>
                        <w:rStyle w:val="7"/>
                        <w:rFonts w:hint="eastAsia" w:ascii="宋体" w:hAnsi="宋体" w:eastAsia="宋体" w:cs="宋体"/>
                        <w:sz w:val="28"/>
                      </w:rPr>
                      <w:t xml:space="preserve"> —</w:t>
                    </w:r>
                  </w:p>
                  <w:p>
                    <w:pPr>
                      <w:snapToGrid w:val="0"/>
                      <w:rPr>
                        <w:rFonts w:hint="eastAsia" w:eastAsia="宋体"/>
                        <w:sz w:val="18"/>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B50380"/>
    <w:rsid w:val="068D1F9D"/>
    <w:rsid w:val="0A042FE5"/>
    <w:rsid w:val="0AD04A22"/>
    <w:rsid w:val="0CAB1266"/>
    <w:rsid w:val="0FA80082"/>
    <w:rsid w:val="13F10DE4"/>
    <w:rsid w:val="21B50380"/>
    <w:rsid w:val="374369C6"/>
    <w:rsid w:val="3B187264"/>
    <w:rsid w:val="498F1758"/>
    <w:rsid w:val="58C56FBF"/>
    <w:rsid w:val="5A52266E"/>
    <w:rsid w:val="5F3B65DD"/>
    <w:rsid w:val="61605E67"/>
    <w:rsid w:val="61F13831"/>
    <w:rsid w:val="64F71316"/>
    <w:rsid w:val="65FE1796"/>
    <w:rsid w:val="753F154C"/>
    <w:rsid w:val="7CDE77E1"/>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spacing w:before="104" w:after="104"/>
      <w:outlineLvl w:val="2"/>
    </w:pPr>
  </w:style>
  <w:style w:type="character" w:default="1" w:styleId="5">
    <w:name w:val="Default Paragraph Font"/>
    <w:link w:val="6"/>
    <w:semiHidden/>
    <w:qFormat/>
    <w:uiPriority w:val="0"/>
    <w:rPr>
      <w:szCs w:val="20"/>
    </w:rPr>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Char"/>
    <w:basedOn w:val="1"/>
    <w:link w:val="5"/>
    <w:qFormat/>
    <w:uiPriority w:val="0"/>
    <w:pPr>
      <w:tabs>
        <w:tab w:val="left" w:pos="425"/>
      </w:tabs>
      <w:ind w:left="425" w:hanging="425"/>
    </w:pPr>
    <w:rPr>
      <w:szCs w:val="20"/>
    </w:rPr>
  </w:style>
  <w:style w:type="character" w:styleId="7">
    <w:name w:val="page number"/>
    <w:basedOn w:val="5"/>
    <w:uiPriority w:val="0"/>
  </w:style>
  <w:style w:type="paragraph" w:customStyle="1" w:styleId="9">
    <w:name w:val="正文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_Style 5"/>
    <w:qFormat/>
    <w:uiPriority w:val="0"/>
    <w:pPr>
      <w:widowControl w:val="0"/>
      <w:ind w:firstLine="200" w:firstLineChars="200"/>
      <w:jc w:val="both"/>
    </w:pPr>
    <w:rPr>
      <w:rFonts w:ascii="Times New Roman" w:hAnsi="Times New Roman"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2020-12-23T08:24:00Z</dcterms:created>
  <dc:creator>沈志挺</dc:creator>
  <cp:lastModifiedBy>陈燕华</cp:lastModifiedBy>
  <cp:lastPrinted>2020-12-24T01:38:00Z</cp:lastPrinted>
  <dcterms:modified xsi:type="dcterms:W3CDTF">2021-05-27T08:48:46Z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