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840" w:rightChars="400"/>
        <w:jc w:val="left"/>
        <w:rPr>
          <w:rFonts w:hint="eastAsia" w:ascii="宋体" w:hAnsi="宋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540" w:lineRule="exact"/>
        <w:ind w:right="-10" w:rightChars="-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里水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工业园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改造提升项目职能部门联合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审批意见表</w:t>
      </w:r>
    </w:p>
    <w:tbl>
      <w:tblPr>
        <w:tblStyle w:val="9"/>
        <w:tblW w:w="92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245" w:type="dxa"/>
            <w:vAlign w:val="top"/>
          </w:tcPr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申请单位（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245" w:type="dxa"/>
            <w:vAlign w:val="top"/>
          </w:tcPr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  <w:t>申请项目：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5" w:type="dxa"/>
            <w:vAlign w:val="top"/>
          </w:tcPr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     里水镇城建和水利办公室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意见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5" w:type="dxa"/>
            <w:vAlign w:val="top"/>
          </w:tcPr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经办人：                  审批人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5" w:type="dxa"/>
            <w:vAlign w:val="top"/>
          </w:tcPr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           佛山市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eastAsia="zh-CN"/>
              </w:rPr>
              <w:t>自然资源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局南海分局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eastAsia="zh-CN"/>
              </w:rPr>
              <w:t>里水管理所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245" w:type="dxa"/>
            <w:vAlign w:val="top"/>
          </w:tcPr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经办人：                  审批人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wordWrap w:val="0"/>
              <w:spacing w:line="540" w:lineRule="exact"/>
              <w:ind w:right="840" w:rightChars="40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5" w:type="dxa"/>
            <w:vAlign w:val="top"/>
          </w:tcPr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        里水镇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经济发展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意见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9245" w:type="dxa"/>
            <w:vAlign w:val="top"/>
          </w:tcPr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经办人：                  审批人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5" w:type="dxa"/>
            <w:vAlign w:val="top"/>
          </w:tcPr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里水镇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  <w:t>农业农村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9245" w:type="dxa"/>
            <w:vAlign w:val="top"/>
          </w:tcPr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spacing w:line="540" w:lineRule="exact"/>
              <w:ind w:right="840" w:rightChars="400" w:firstLine="7200" w:firstLineChars="2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经办人：                  审批人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5" w:type="dxa"/>
            <w:vAlign w:val="top"/>
          </w:tcPr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里水镇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城市更新办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公室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  <w:t>意见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9245" w:type="dxa"/>
            <w:vAlign w:val="top"/>
          </w:tcPr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5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经办人：                  审批人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ind w:right="840" w:right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873" w:right="1800" w:bottom="873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</w:rPr>
                            <w:t xml:space="preserve"> 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</w:rPr>
                      <w:t xml:space="preserve"> —</w:t>
                    </w:r>
                  </w:p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20D8A"/>
    <w:rsid w:val="06120D8A"/>
    <w:rsid w:val="10D7614C"/>
    <w:rsid w:val="11BB1722"/>
    <w:rsid w:val="187D61AF"/>
    <w:rsid w:val="1EC0199C"/>
    <w:rsid w:val="20F87067"/>
    <w:rsid w:val="21391062"/>
    <w:rsid w:val="24957E4B"/>
    <w:rsid w:val="2F73651B"/>
    <w:rsid w:val="33954B03"/>
    <w:rsid w:val="37102DDA"/>
    <w:rsid w:val="393F3516"/>
    <w:rsid w:val="3E6375A6"/>
    <w:rsid w:val="482E57AA"/>
    <w:rsid w:val="4CB44E6C"/>
    <w:rsid w:val="515B60F0"/>
    <w:rsid w:val="632E650F"/>
    <w:rsid w:val="654405AF"/>
    <w:rsid w:val="7E782716"/>
    <w:rsid w:val="7F7206B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4" w:after="104"/>
      <w:outlineLvl w:val="2"/>
    </w:pPr>
  </w:style>
  <w:style w:type="character" w:default="1" w:styleId="5">
    <w:name w:val="Default Paragraph Font"/>
    <w:link w:val="6"/>
    <w:semiHidden/>
    <w:uiPriority w:val="0"/>
    <w:rPr>
      <w:szCs w:val="20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har"/>
    <w:basedOn w:val="1"/>
    <w:link w:val="5"/>
    <w:qFormat/>
    <w:uiPriority w:val="0"/>
    <w:pPr>
      <w:tabs>
        <w:tab w:val="left" w:pos="425"/>
      </w:tabs>
      <w:ind w:left="425" w:hanging="425"/>
    </w:pPr>
    <w:rPr>
      <w:szCs w:val="20"/>
    </w:rPr>
  </w:style>
  <w:style w:type="character" w:styleId="7">
    <w:name w:val="page number"/>
    <w:basedOn w:val="5"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2020-12-23T08:28:00Z</dcterms:created>
  <dc:creator>沈志挺</dc:creator>
  <cp:lastModifiedBy>陈燕华</cp:lastModifiedBy>
  <cp:lastPrinted>2021-05-27T08:53:26Z</cp:lastPrinted>
  <dcterms:modified xsi:type="dcterms:W3CDTF">2021-05-27T09:01:50Z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