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bookmarkEnd w:id="0"/>
      <w:r>
        <w:rPr>
          <w:rFonts w:hint="eastAsia" w:ascii="方正小标宋简体" w:hAnsi="方正小标宋简体" w:eastAsia="方正小标宋简体" w:cs="方正小标宋简体"/>
          <w:b w:val="0"/>
          <w:bCs w:val="0"/>
          <w:color w:val="auto"/>
          <w:sz w:val="44"/>
          <w:szCs w:val="44"/>
          <w:lang w:eastAsia="zh-CN"/>
        </w:rPr>
        <w:t>佛山市南海区推动</w:t>
      </w:r>
      <w:r>
        <w:rPr>
          <w:rFonts w:hint="eastAsia" w:ascii="方正小标宋简体" w:hAnsi="方正小标宋简体" w:eastAsia="方正小标宋简体" w:cs="方正小标宋简体"/>
          <w:b w:val="0"/>
          <w:bCs w:val="0"/>
          <w:color w:val="auto"/>
          <w:sz w:val="44"/>
          <w:szCs w:val="44"/>
          <w:lang w:val="en-US" w:eastAsia="zh-CN"/>
        </w:rPr>
        <w:t>分布式</w:t>
      </w:r>
      <w:r>
        <w:rPr>
          <w:rFonts w:hint="eastAsia" w:ascii="方正小标宋简体" w:hAnsi="方正小标宋简体" w:eastAsia="方正小标宋简体" w:cs="方正小标宋简体"/>
          <w:b w:val="0"/>
          <w:bCs w:val="0"/>
          <w:color w:val="auto"/>
          <w:sz w:val="44"/>
          <w:szCs w:val="44"/>
          <w:lang w:eastAsia="zh-CN"/>
        </w:rPr>
        <w:t>光伏</w:t>
      </w:r>
      <w:r>
        <w:rPr>
          <w:rFonts w:hint="eastAsia" w:ascii="方正小标宋简体" w:hAnsi="方正小标宋简体" w:eastAsia="方正小标宋简体" w:cs="方正小标宋简体"/>
          <w:b w:val="0"/>
          <w:bCs w:val="0"/>
          <w:color w:val="auto"/>
          <w:sz w:val="44"/>
          <w:szCs w:val="44"/>
          <w:lang w:val="en-US" w:eastAsia="zh-CN"/>
        </w:rPr>
        <w:t>智能化、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规模化</w:t>
      </w:r>
      <w:r>
        <w:rPr>
          <w:rFonts w:hint="eastAsia" w:ascii="方正小标宋简体" w:hAnsi="方正小标宋简体" w:eastAsia="方正小标宋简体" w:cs="方正小标宋简体"/>
          <w:b w:val="0"/>
          <w:bCs w:val="0"/>
          <w:color w:val="auto"/>
          <w:sz w:val="44"/>
          <w:szCs w:val="44"/>
          <w:lang w:val="en-US" w:eastAsia="zh-CN"/>
        </w:rPr>
        <w:t>开发</w:t>
      </w:r>
      <w:r>
        <w:rPr>
          <w:rFonts w:hint="eastAsia" w:ascii="方正小标宋简体" w:hAnsi="方正小标宋简体" w:eastAsia="方正小标宋简体" w:cs="方正小标宋简体"/>
          <w:b w:val="0"/>
          <w:bCs w:val="0"/>
          <w:color w:val="auto"/>
          <w:sz w:val="44"/>
          <w:szCs w:val="44"/>
          <w:lang w:eastAsia="zh-CN"/>
        </w:rPr>
        <w:t>应用</w:t>
      </w:r>
      <w:r>
        <w:rPr>
          <w:rFonts w:hint="eastAsia" w:ascii="方正小标宋简体" w:hAnsi="方正小标宋简体" w:eastAsia="方正小标宋简体" w:cs="方正小标宋简体"/>
          <w:b w:val="0"/>
          <w:bCs w:val="0"/>
          <w:color w:val="auto"/>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pacing w:val="11"/>
          <w:sz w:val="32"/>
          <w:szCs w:val="32"/>
          <w:lang w:eastAsia="zh-CN"/>
        </w:rPr>
      </w:pPr>
      <w:r>
        <w:rPr>
          <w:rFonts w:hint="eastAsia" w:ascii="宋体" w:hAnsi="宋体" w:eastAsia="仿宋_GB2312" w:cs="仿宋"/>
          <w:b w:val="0"/>
          <w:bCs w:val="0"/>
          <w:color w:val="auto"/>
          <w:sz w:val="32"/>
          <w:szCs w:val="32"/>
        </w:rPr>
        <w:t>为加快推进分布式光伏发电发展</w:t>
      </w:r>
      <w:r>
        <w:rPr>
          <w:rFonts w:hint="eastAsia" w:ascii="宋体" w:hAnsi="宋体" w:eastAsia="仿宋_GB2312" w:cs="仿宋"/>
          <w:b w:val="0"/>
          <w:bCs w:val="0"/>
          <w:color w:val="auto"/>
          <w:sz w:val="32"/>
          <w:szCs w:val="32"/>
          <w:lang w:eastAsia="zh-CN"/>
        </w:rPr>
        <w:t>，</w:t>
      </w:r>
      <w:r>
        <w:rPr>
          <w:rFonts w:hint="eastAsia" w:ascii="宋体" w:hAnsi="宋体" w:eastAsia="仿宋_GB2312" w:cs="仿宋"/>
          <w:b w:val="0"/>
          <w:bCs w:val="0"/>
          <w:color w:val="auto"/>
          <w:sz w:val="32"/>
          <w:szCs w:val="32"/>
        </w:rPr>
        <w:t>削减电力尖峰负荷，节约优化配电网投资，引导</w:t>
      </w:r>
      <w:r>
        <w:rPr>
          <w:rFonts w:hint="eastAsia" w:ascii="宋体" w:hAnsi="宋体" w:eastAsia="仿宋_GB2312" w:cs="仿宋"/>
          <w:b w:val="0"/>
          <w:bCs w:val="0"/>
          <w:color w:val="auto"/>
          <w:sz w:val="32"/>
          <w:szCs w:val="32"/>
          <w:lang w:eastAsia="zh-CN"/>
        </w:rPr>
        <w:t>居民</w:t>
      </w:r>
      <w:r>
        <w:rPr>
          <w:rFonts w:hint="eastAsia" w:ascii="宋体" w:hAnsi="宋体" w:eastAsia="仿宋_GB2312" w:cs="仿宋"/>
          <w:b w:val="0"/>
          <w:bCs w:val="0"/>
          <w:color w:val="auto"/>
          <w:sz w:val="32"/>
          <w:szCs w:val="32"/>
        </w:rPr>
        <w:t>绿色能源消费，</w:t>
      </w:r>
      <w:r>
        <w:rPr>
          <w:rFonts w:hint="eastAsia" w:ascii="宋体" w:hAnsi="宋体" w:eastAsia="仿宋_GB2312" w:cs="仿宋"/>
          <w:b w:val="0"/>
          <w:bCs w:val="0"/>
          <w:color w:val="auto"/>
          <w:sz w:val="32"/>
          <w:szCs w:val="32"/>
          <w:lang w:eastAsia="zh-CN"/>
        </w:rPr>
        <w:t>推动</w:t>
      </w:r>
      <w:r>
        <w:rPr>
          <w:rFonts w:hint="eastAsia" w:ascii="宋体" w:hAnsi="宋体" w:eastAsia="仿宋_GB2312" w:cs="仿宋"/>
          <w:b w:val="0"/>
          <w:bCs w:val="0"/>
          <w:color w:val="auto"/>
          <w:sz w:val="32"/>
          <w:szCs w:val="32"/>
        </w:rPr>
        <w:t>实现“碳达峰、碳中和”战略目标，</w:t>
      </w:r>
      <w:r>
        <w:rPr>
          <w:rFonts w:hint="eastAsia" w:ascii="宋体" w:hAnsi="宋体" w:eastAsia="仿宋_GB2312" w:cs="仿宋"/>
          <w:b w:val="0"/>
          <w:bCs w:val="0"/>
          <w:color w:val="auto"/>
          <w:sz w:val="32"/>
          <w:szCs w:val="32"/>
          <w:lang w:eastAsia="zh-CN"/>
        </w:rPr>
        <w:t>结合国家能源局关于开展</w:t>
      </w:r>
      <w:r>
        <w:rPr>
          <w:rFonts w:hint="eastAsia" w:ascii="宋体" w:hAnsi="宋体" w:eastAsia="仿宋_GB2312" w:cs="仿宋"/>
          <w:b w:val="0"/>
          <w:bCs w:val="0"/>
          <w:color w:val="auto"/>
          <w:sz w:val="32"/>
          <w:szCs w:val="32"/>
        </w:rPr>
        <w:t>整县（</w:t>
      </w:r>
      <w:r>
        <w:rPr>
          <w:rFonts w:hint="eastAsia" w:ascii="宋体" w:hAnsi="宋体" w:eastAsia="仿宋_GB2312" w:cs="仿宋"/>
          <w:b w:val="0"/>
          <w:bCs w:val="0"/>
          <w:color w:val="auto"/>
          <w:sz w:val="32"/>
          <w:szCs w:val="32"/>
          <w:lang w:eastAsia="zh-CN"/>
        </w:rPr>
        <w:t>市、</w:t>
      </w:r>
      <w:r>
        <w:rPr>
          <w:rFonts w:hint="eastAsia" w:ascii="宋体" w:hAnsi="宋体" w:eastAsia="仿宋_GB2312" w:cs="仿宋"/>
          <w:b w:val="0"/>
          <w:bCs w:val="0"/>
          <w:color w:val="auto"/>
          <w:spacing w:val="11"/>
          <w:sz w:val="32"/>
          <w:szCs w:val="32"/>
        </w:rPr>
        <w:t>区）屋顶分布式光伏开发试点工作</w:t>
      </w:r>
      <w:r>
        <w:rPr>
          <w:rFonts w:hint="eastAsia" w:ascii="宋体" w:hAnsi="宋体" w:eastAsia="仿宋_GB2312" w:cs="仿宋"/>
          <w:b w:val="0"/>
          <w:bCs w:val="0"/>
          <w:color w:val="auto"/>
          <w:spacing w:val="11"/>
          <w:sz w:val="32"/>
          <w:szCs w:val="32"/>
          <w:lang w:eastAsia="zh-CN"/>
        </w:rPr>
        <w:t>有关要求，制定本</w:t>
      </w:r>
      <w:r>
        <w:rPr>
          <w:rFonts w:hint="eastAsia" w:cs="仿宋"/>
          <w:b w:val="0"/>
          <w:bCs w:val="0"/>
          <w:color w:val="auto"/>
          <w:spacing w:val="11"/>
          <w:sz w:val="32"/>
          <w:szCs w:val="32"/>
          <w:lang w:eastAsia="zh-CN"/>
        </w:rPr>
        <w:t>实施方案</w:t>
      </w:r>
      <w:r>
        <w:rPr>
          <w:rFonts w:hint="eastAsia" w:ascii="宋体" w:hAnsi="宋体" w:eastAsia="仿宋_GB2312" w:cs="仿宋"/>
          <w:b w:val="0"/>
          <w:bCs w:val="0"/>
          <w:color w:val="auto"/>
          <w:spacing w:val="11"/>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仿宋"/>
          <w:b w:val="0"/>
          <w:bCs w:val="0"/>
          <w:color w:val="auto"/>
          <w:sz w:val="32"/>
          <w:szCs w:val="32"/>
          <w:lang w:val="en-US" w:eastAsia="zh-CN"/>
        </w:rPr>
      </w:pPr>
      <w:r>
        <w:rPr>
          <w:rFonts w:hint="eastAsia" w:ascii="宋体" w:hAnsi="宋体" w:eastAsia="仿宋_GB2312" w:cs="黑体"/>
          <w:b w:val="0"/>
          <w:bCs w:val="0"/>
          <w:color w:val="auto"/>
          <w:sz w:val="32"/>
          <w:szCs w:val="32"/>
          <w:lang w:val="en-US" w:eastAsia="zh-CN"/>
        </w:rPr>
        <w:t xml:space="preserve">   </w:t>
      </w:r>
      <w:r>
        <w:rPr>
          <w:rFonts w:hint="eastAsia" w:ascii="宋体" w:hAnsi="宋体" w:eastAsia="仿宋_GB2312" w:cs="仿宋"/>
          <w:b w:val="0"/>
          <w:bCs w:val="0"/>
          <w:color w:val="auto"/>
          <w:sz w:val="32"/>
          <w:szCs w:val="32"/>
          <w:lang w:val="en-US" w:eastAsia="zh-CN"/>
        </w:rPr>
        <w:t xml:space="preserve"> 以实现“碳达峰、碳中和”目标为引领，促进光伏发电大规模、高比例、高质量跃升发展，力争到2025年底，各类屋顶可利用面积安装光伏比例均达到国家试点创建要求（即</w:t>
      </w:r>
      <w:r>
        <w:rPr>
          <w:rFonts w:hint="eastAsia" w:ascii="宋体" w:hAnsi="宋体" w:eastAsia="仿宋_GB2312" w:cs="仿宋"/>
          <w:color w:val="auto"/>
          <w:sz w:val="32"/>
          <w:szCs w:val="32"/>
        </w:rPr>
        <w:t>党政机关建筑屋顶总面积可安装光伏发电比例不低于50%；学校、医院、村委会等公共建筑屋顶总面积可安装光伏发电比例不低于40%；工商业厂房屋顶总面积可安装光伏发电比例不低于30%；农村居民屋顶总面积可安装光伏发电比例不低于20%</w:t>
      </w:r>
      <w:r>
        <w:rPr>
          <w:rFonts w:hint="eastAsia" w:ascii="宋体" w:hAnsi="宋体" w:eastAsia="仿宋_GB2312" w:cs="仿宋"/>
          <w:b w:val="0"/>
          <w:bCs w:val="0"/>
          <w:color w:val="auto"/>
          <w:sz w:val="32"/>
          <w:szCs w:val="32"/>
          <w:lang w:val="en-US" w:eastAsia="zh-CN"/>
        </w:rPr>
        <w:t>）；在绿色工业、绿色建筑、绿色交通、绿色农业等领域实现多元化应用；打造近零碳排放示范项目，构建低碳化多能融合发展的新型能源体系，奋力打造全省绿色发展的“南海样板”。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政府</w:t>
      </w:r>
      <w:r>
        <w:rPr>
          <w:rFonts w:hint="eastAsia" w:ascii="楷体_GB2312" w:hAnsi="楷体_GB2312" w:eastAsia="楷体_GB2312" w:cs="楷体_GB2312"/>
          <w:b w:val="0"/>
          <w:bCs w:val="0"/>
          <w:color w:val="auto"/>
          <w:sz w:val="32"/>
          <w:szCs w:val="32"/>
          <w:lang w:val="en-US" w:eastAsia="zh-CN"/>
        </w:rPr>
        <w:t>引导</w:t>
      </w:r>
      <w:r>
        <w:rPr>
          <w:rFonts w:hint="eastAsia" w:ascii="楷体_GB2312" w:hAnsi="楷体_GB2312" w:eastAsia="楷体_GB2312" w:cs="楷体_GB2312"/>
          <w:b w:val="0"/>
          <w:bCs w:val="0"/>
          <w:color w:val="auto"/>
          <w:sz w:val="32"/>
          <w:szCs w:val="32"/>
        </w:rPr>
        <w:t>、市场运作。</w:t>
      </w:r>
      <w:r>
        <w:rPr>
          <w:rFonts w:hint="eastAsia" w:ascii="宋体" w:hAnsi="宋体" w:eastAsia="仿宋_GB2312" w:cs="仿宋"/>
          <w:b w:val="0"/>
          <w:bCs w:val="0"/>
          <w:color w:val="auto"/>
          <w:sz w:val="32"/>
          <w:szCs w:val="32"/>
          <w:lang w:val="en-US" w:eastAsia="zh-CN"/>
        </w:rPr>
        <w:t>由政府加强</w:t>
      </w:r>
      <w:r>
        <w:rPr>
          <w:rFonts w:hint="eastAsia" w:ascii="宋体" w:hAnsi="宋体" w:eastAsia="仿宋_GB2312" w:cs="仿宋"/>
          <w:b w:val="0"/>
          <w:bCs w:val="0"/>
          <w:color w:val="auto"/>
          <w:sz w:val="32"/>
          <w:szCs w:val="32"/>
        </w:rPr>
        <w:t>统筹规划，</w:t>
      </w:r>
      <w:r>
        <w:rPr>
          <w:rFonts w:hint="eastAsia" w:ascii="宋体" w:hAnsi="宋体" w:eastAsia="仿宋_GB2312" w:cs="仿宋"/>
          <w:b w:val="0"/>
          <w:bCs w:val="0"/>
          <w:color w:val="auto"/>
          <w:sz w:val="32"/>
          <w:szCs w:val="32"/>
          <w:lang w:val="en-US" w:eastAsia="zh-CN"/>
        </w:rPr>
        <w:t>凝聚工作合力，积极协调落实屋顶资源，营造良好的政策环境和营商环境。发挥市场主导作用，支持各类市场主体参与光伏开发，</w:t>
      </w:r>
      <w:r>
        <w:rPr>
          <w:rFonts w:hint="eastAsia" w:ascii="宋体" w:hAnsi="宋体" w:eastAsia="仿宋_GB2312" w:cs="仿宋"/>
          <w:b w:val="0"/>
          <w:bCs w:val="0"/>
          <w:color w:val="auto"/>
          <w:sz w:val="32"/>
          <w:szCs w:val="32"/>
        </w:rPr>
        <w:t>放大规模集聚效应</w:t>
      </w:r>
      <w:r>
        <w:rPr>
          <w:rFonts w:hint="eastAsia" w:ascii="宋体" w:hAnsi="宋体" w:eastAsia="仿宋_GB2312" w:cs="仿宋"/>
          <w:b w:val="0"/>
          <w:bCs w:val="0"/>
          <w:color w:val="auto"/>
          <w:sz w:val="32"/>
          <w:szCs w:val="32"/>
          <w:lang w:eastAsia="zh-CN"/>
        </w:rPr>
        <w:t>，</w:t>
      </w:r>
      <w:r>
        <w:rPr>
          <w:rFonts w:hint="eastAsia" w:ascii="宋体" w:hAnsi="宋体" w:eastAsia="仿宋_GB2312" w:cs="仿宋"/>
          <w:b w:val="0"/>
          <w:bCs w:val="0"/>
          <w:color w:val="auto"/>
          <w:sz w:val="32"/>
          <w:szCs w:val="32"/>
        </w:rPr>
        <w:t>助力我</w:t>
      </w:r>
      <w:r>
        <w:rPr>
          <w:rFonts w:hint="eastAsia" w:ascii="宋体" w:hAnsi="宋体" w:eastAsia="仿宋_GB2312" w:cs="仿宋"/>
          <w:b w:val="0"/>
          <w:bCs w:val="0"/>
          <w:color w:val="auto"/>
          <w:sz w:val="32"/>
          <w:szCs w:val="32"/>
          <w:lang w:val="en-US" w:eastAsia="zh-CN"/>
        </w:rPr>
        <w:t>区</w:t>
      </w:r>
      <w:r>
        <w:rPr>
          <w:rFonts w:hint="eastAsia" w:ascii="宋体" w:hAnsi="宋体" w:eastAsia="仿宋_GB2312" w:cs="仿宋"/>
          <w:b w:val="0"/>
          <w:bCs w:val="0"/>
          <w:color w:val="auto"/>
          <w:sz w:val="32"/>
          <w:szCs w:val="32"/>
        </w:rPr>
        <w:t>光伏产业</w:t>
      </w:r>
      <w:r>
        <w:rPr>
          <w:rFonts w:hint="eastAsia" w:ascii="宋体" w:hAnsi="宋体" w:eastAsia="仿宋_GB2312" w:cs="仿宋"/>
          <w:b w:val="0"/>
          <w:bCs w:val="0"/>
          <w:color w:val="auto"/>
          <w:sz w:val="32"/>
          <w:szCs w:val="32"/>
          <w:lang w:val="en-US" w:eastAsia="zh-CN"/>
        </w:rPr>
        <w:t>实现</w:t>
      </w:r>
      <w:r>
        <w:rPr>
          <w:rFonts w:hint="eastAsia" w:ascii="宋体" w:hAnsi="宋体" w:eastAsia="仿宋_GB2312" w:cs="仿宋"/>
          <w:b w:val="0"/>
          <w:bCs w:val="0"/>
          <w:color w:val="auto"/>
          <w:sz w:val="32"/>
          <w:szCs w:val="32"/>
        </w:rPr>
        <w:t>良性竞争，健康发展</w:t>
      </w:r>
      <w:r>
        <w:rPr>
          <w:rFonts w:hint="eastAsia" w:ascii="宋体" w:hAnsi="宋体" w:eastAsia="仿宋_GB2312"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）统一规划、循序渐进。</w:t>
      </w:r>
      <w:r>
        <w:rPr>
          <w:rFonts w:hint="eastAsia" w:ascii="宋体" w:hAnsi="宋体" w:eastAsia="仿宋_GB2312" w:cs="仿宋"/>
          <w:b w:val="0"/>
          <w:bCs w:val="0"/>
          <w:color w:val="auto"/>
          <w:sz w:val="32"/>
          <w:szCs w:val="32"/>
          <w:lang w:val="en-US" w:eastAsia="zh-CN"/>
        </w:rPr>
        <w:t>按照</w:t>
      </w:r>
      <w:r>
        <w:rPr>
          <w:rFonts w:hint="eastAsia" w:ascii="宋体" w:hAnsi="宋体" w:eastAsia="仿宋_GB2312" w:cs="仿宋"/>
          <w:b w:val="0"/>
          <w:bCs w:val="0"/>
          <w:color w:val="auto"/>
          <w:sz w:val="32"/>
          <w:szCs w:val="32"/>
          <w:highlight w:val="none"/>
          <w:lang w:eastAsia="zh-Hans"/>
        </w:rPr>
        <w:t>“</w:t>
      </w:r>
      <w:r>
        <w:rPr>
          <w:rFonts w:hint="eastAsia" w:ascii="宋体" w:hAnsi="宋体" w:eastAsia="仿宋_GB2312" w:cs="仿宋"/>
          <w:b w:val="0"/>
          <w:bCs w:val="0"/>
          <w:color w:val="auto"/>
          <w:sz w:val="32"/>
          <w:szCs w:val="32"/>
          <w:highlight w:val="none"/>
          <w:lang w:eastAsia="zh-CN"/>
        </w:rPr>
        <w:t>公建</w:t>
      </w:r>
      <w:r>
        <w:rPr>
          <w:rFonts w:hint="eastAsia" w:ascii="宋体" w:hAnsi="宋体" w:eastAsia="仿宋_GB2312" w:cs="仿宋"/>
          <w:b w:val="0"/>
          <w:bCs w:val="0"/>
          <w:color w:val="auto"/>
          <w:sz w:val="32"/>
          <w:szCs w:val="32"/>
          <w:highlight w:val="none"/>
          <w:lang w:eastAsia="zh-Hans"/>
        </w:rPr>
        <w:t>（</w:t>
      </w:r>
      <w:r>
        <w:rPr>
          <w:rFonts w:hint="eastAsia" w:ascii="宋体" w:hAnsi="宋体" w:eastAsia="仿宋_GB2312" w:cs="仿宋"/>
          <w:b w:val="0"/>
          <w:bCs w:val="0"/>
          <w:color w:val="auto"/>
          <w:sz w:val="32"/>
          <w:szCs w:val="32"/>
          <w:highlight w:val="none"/>
          <w:lang w:eastAsia="zh-CN"/>
        </w:rPr>
        <w:t>党政机关</w:t>
      </w:r>
      <w:r>
        <w:rPr>
          <w:rFonts w:hint="eastAsia" w:ascii="宋体" w:hAnsi="宋体" w:eastAsia="仿宋_GB2312" w:cs="仿宋"/>
          <w:b w:val="0"/>
          <w:bCs w:val="0"/>
          <w:color w:val="auto"/>
          <w:sz w:val="32"/>
          <w:szCs w:val="32"/>
          <w:highlight w:val="none"/>
          <w:lang w:val="en-US" w:eastAsia="zh-Hans"/>
        </w:rPr>
        <w:t>和</w:t>
      </w:r>
      <w:r>
        <w:rPr>
          <w:rFonts w:hint="eastAsia" w:ascii="宋体" w:hAnsi="宋体" w:eastAsia="仿宋_GB2312" w:cs="仿宋"/>
          <w:b w:val="0"/>
          <w:bCs w:val="0"/>
          <w:color w:val="auto"/>
          <w:sz w:val="32"/>
          <w:szCs w:val="32"/>
          <w:highlight w:val="none"/>
          <w:lang w:eastAsia="zh-CN"/>
        </w:rPr>
        <w:t>公共建筑</w:t>
      </w:r>
      <w:r>
        <w:rPr>
          <w:rFonts w:hint="eastAsia" w:ascii="宋体" w:hAnsi="宋体" w:eastAsia="仿宋_GB2312" w:cs="仿宋"/>
          <w:b w:val="0"/>
          <w:bCs w:val="0"/>
          <w:color w:val="auto"/>
          <w:sz w:val="32"/>
          <w:szCs w:val="32"/>
          <w:highlight w:val="none"/>
          <w:lang w:eastAsia="zh-Hans"/>
        </w:rPr>
        <w:t>）</w:t>
      </w:r>
      <w:r>
        <w:rPr>
          <w:rFonts w:hint="eastAsia" w:ascii="宋体" w:hAnsi="宋体" w:eastAsia="仿宋_GB2312" w:cs="仿宋"/>
          <w:b w:val="0"/>
          <w:bCs w:val="0"/>
          <w:color w:val="auto"/>
          <w:sz w:val="32"/>
          <w:szCs w:val="32"/>
          <w:highlight w:val="none"/>
          <w:lang w:val="en-US" w:eastAsia="zh-Hans"/>
        </w:rPr>
        <w:t>全面</w:t>
      </w:r>
      <w:r>
        <w:rPr>
          <w:rFonts w:hint="eastAsia" w:ascii="宋体" w:hAnsi="宋体" w:eastAsia="仿宋_GB2312" w:cs="仿宋"/>
          <w:b w:val="0"/>
          <w:bCs w:val="0"/>
          <w:color w:val="auto"/>
          <w:sz w:val="32"/>
          <w:szCs w:val="32"/>
          <w:highlight w:val="none"/>
          <w:lang w:eastAsia="zh-CN"/>
        </w:rPr>
        <w:t>先行、</w:t>
      </w:r>
      <w:r>
        <w:rPr>
          <w:rFonts w:hint="eastAsia" w:ascii="宋体" w:hAnsi="宋体" w:eastAsia="仿宋_GB2312" w:cs="仿宋"/>
          <w:b w:val="0"/>
          <w:bCs w:val="0"/>
          <w:color w:val="auto"/>
          <w:sz w:val="32"/>
          <w:szCs w:val="32"/>
          <w:highlight w:val="none"/>
          <w:lang w:val="en-US" w:eastAsia="zh-Hans"/>
        </w:rPr>
        <w:t>工商业同步</w:t>
      </w:r>
      <w:r>
        <w:rPr>
          <w:rFonts w:hint="eastAsia" w:ascii="宋体" w:hAnsi="宋体" w:eastAsia="仿宋_GB2312" w:cs="仿宋"/>
          <w:b w:val="0"/>
          <w:bCs w:val="0"/>
          <w:color w:val="auto"/>
          <w:sz w:val="32"/>
          <w:szCs w:val="32"/>
          <w:highlight w:val="none"/>
          <w:lang w:eastAsia="zh-CN"/>
        </w:rPr>
        <w:t>推进，居民住宅稳妥实施</w:t>
      </w:r>
      <w:r>
        <w:rPr>
          <w:rFonts w:hint="eastAsia" w:ascii="宋体" w:hAnsi="宋体" w:eastAsia="仿宋_GB2312" w:cs="仿宋"/>
          <w:b w:val="0"/>
          <w:bCs w:val="0"/>
          <w:color w:val="auto"/>
          <w:sz w:val="32"/>
          <w:szCs w:val="32"/>
          <w:highlight w:val="none"/>
          <w:lang w:eastAsia="zh-Hans"/>
        </w:rPr>
        <w:t>”</w:t>
      </w:r>
      <w:r>
        <w:rPr>
          <w:rFonts w:hint="eastAsia" w:ascii="宋体" w:hAnsi="宋体" w:eastAsia="仿宋_GB2312" w:cs="仿宋"/>
          <w:b w:val="0"/>
          <w:bCs w:val="0"/>
          <w:color w:val="auto"/>
          <w:sz w:val="32"/>
          <w:szCs w:val="32"/>
          <w:highlight w:val="none"/>
          <w:lang w:eastAsia="zh-CN"/>
        </w:rPr>
        <w:t>的原则</w:t>
      </w:r>
      <w:r>
        <w:rPr>
          <w:rFonts w:hint="eastAsia" w:ascii="宋体" w:hAnsi="宋体" w:eastAsia="仿宋_GB2312" w:cs="仿宋"/>
          <w:b w:val="0"/>
          <w:bCs w:val="0"/>
          <w:color w:val="auto"/>
          <w:sz w:val="32"/>
          <w:szCs w:val="32"/>
          <w:highlight w:val="none"/>
          <w:lang w:eastAsia="zh-Hans"/>
        </w:rPr>
        <w:t>，</w:t>
      </w:r>
      <w:r>
        <w:rPr>
          <w:rFonts w:hint="eastAsia" w:ascii="宋体" w:hAnsi="宋体" w:eastAsia="仿宋_GB2312" w:cs="仿宋"/>
          <w:b w:val="0"/>
          <w:bCs w:val="0"/>
          <w:color w:val="auto"/>
          <w:sz w:val="32"/>
          <w:szCs w:val="32"/>
        </w:rPr>
        <w:t>针对不同建筑类型科学指导</w:t>
      </w:r>
      <w:r>
        <w:rPr>
          <w:rFonts w:hint="eastAsia" w:ascii="宋体" w:hAnsi="宋体" w:eastAsia="仿宋_GB2312" w:cs="仿宋"/>
          <w:b w:val="0"/>
          <w:bCs w:val="0"/>
          <w:color w:val="auto"/>
          <w:sz w:val="32"/>
          <w:szCs w:val="32"/>
          <w:lang w:eastAsia="zh-CN"/>
        </w:rPr>
        <w:t>，</w:t>
      </w:r>
      <w:r>
        <w:rPr>
          <w:rFonts w:hint="eastAsia" w:ascii="宋体" w:hAnsi="宋体" w:eastAsia="仿宋_GB2312" w:cs="仿宋"/>
          <w:b w:val="0"/>
          <w:bCs w:val="0"/>
          <w:color w:val="auto"/>
          <w:sz w:val="32"/>
          <w:szCs w:val="32"/>
        </w:rPr>
        <w:t>综合房屋质量、使用安全、寿命期限</w:t>
      </w:r>
      <w:r>
        <w:rPr>
          <w:rFonts w:hint="eastAsia" w:ascii="宋体" w:hAnsi="宋体" w:eastAsia="仿宋_GB2312" w:cs="仿宋"/>
          <w:b w:val="0"/>
          <w:bCs w:val="0"/>
          <w:color w:val="auto"/>
          <w:sz w:val="32"/>
          <w:szCs w:val="32"/>
          <w:lang w:eastAsia="zh-CN"/>
        </w:rPr>
        <w:t>、</w:t>
      </w:r>
      <w:r>
        <w:rPr>
          <w:rFonts w:hint="eastAsia" w:ascii="宋体" w:hAnsi="宋体" w:eastAsia="仿宋_GB2312" w:cs="仿宋"/>
          <w:b w:val="0"/>
          <w:bCs w:val="0"/>
          <w:color w:val="auto"/>
          <w:sz w:val="32"/>
          <w:szCs w:val="32"/>
          <w:lang w:val="en-US" w:eastAsia="zh-CN"/>
        </w:rPr>
        <w:t>园区建设</w:t>
      </w:r>
      <w:r>
        <w:rPr>
          <w:rFonts w:hint="eastAsia" w:ascii="宋体" w:hAnsi="宋体" w:eastAsia="仿宋_GB2312" w:cs="仿宋"/>
          <w:b w:val="0"/>
          <w:bCs w:val="0"/>
          <w:color w:val="auto"/>
          <w:sz w:val="32"/>
          <w:szCs w:val="32"/>
        </w:rPr>
        <w:t>等因素</w:t>
      </w:r>
      <w:r>
        <w:rPr>
          <w:rFonts w:hint="eastAsia" w:ascii="宋体" w:hAnsi="宋体" w:eastAsia="仿宋_GB2312" w:cs="仿宋"/>
          <w:b w:val="0"/>
          <w:bCs w:val="0"/>
          <w:color w:val="auto"/>
          <w:sz w:val="32"/>
          <w:szCs w:val="32"/>
          <w:lang w:val="en-US" w:eastAsia="zh-CN"/>
        </w:rPr>
        <w:t>有序布局</w:t>
      </w:r>
      <w:r>
        <w:rPr>
          <w:rFonts w:hint="eastAsia" w:ascii="宋体" w:hAnsi="宋体" w:eastAsia="仿宋_GB2312" w:cs="仿宋"/>
          <w:b w:val="0"/>
          <w:bCs w:val="0"/>
          <w:color w:val="auto"/>
          <w:sz w:val="32"/>
          <w:szCs w:val="32"/>
        </w:rPr>
        <w:t>、</w:t>
      </w:r>
      <w:r>
        <w:rPr>
          <w:rFonts w:hint="eastAsia" w:ascii="宋体" w:hAnsi="宋体" w:eastAsia="仿宋_GB2312" w:cs="仿宋"/>
          <w:b w:val="0"/>
          <w:bCs w:val="0"/>
          <w:color w:val="auto"/>
          <w:sz w:val="32"/>
          <w:szCs w:val="32"/>
          <w:lang w:val="en-US" w:eastAsia="zh-CN"/>
        </w:rPr>
        <w:t>循序渐进、</w:t>
      </w:r>
      <w:r>
        <w:rPr>
          <w:rFonts w:hint="eastAsia" w:ascii="宋体" w:hAnsi="宋体" w:eastAsia="仿宋_GB2312" w:cs="仿宋"/>
          <w:b w:val="0"/>
          <w:bCs w:val="0"/>
          <w:color w:val="auto"/>
          <w:sz w:val="32"/>
          <w:szCs w:val="32"/>
        </w:rPr>
        <w:t>宜建尽建</w:t>
      </w:r>
      <w:r>
        <w:rPr>
          <w:rFonts w:hint="eastAsia" w:ascii="宋体" w:hAnsi="宋体" w:eastAsia="仿宋_GB2312"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健全标准</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安全美观</w:t>
      </w:r>
      <w:r>
        <w:rPr>
          <w:rFonts w:hint="eastAsia" w:ascii="楷体_GB2312" w:hAnsi="楷体_GB2312" w:eastAsia="楷体_GB2312" w:cs="楷体_GB2312"/>
          <w:b w:val="0"/>
          <w:bCs w:val="0"/>
          <w:color w:val="auto"/>
          <w:sz w:val="32"/>
          <w:szCs w:val="32"/>
        </w:rPr>
        <w:t>。</w:t>
      </w:r>
      <w:r>
        <w:rPr>
          <w:rFonts w:hint="eastAsia" w:ascii="宋体" w:hAnsi="宋体" w:eastAsia="仿宋_GB2312" w:cs="仿宋"/>
          <w:b w:val="0"/>
          <w:bCs w:val="0"/>
          <w:color w:val="auto"/>
          <w:sz w:val="32"/>
          <w:szCs w:val="32"/>
        </w:rPr>
        <w:t>统一建设标准，梯次组织实施。对于新建、改扩建建筑物，鼓励按照光伏建筑一体化同步设计实施。强化质量控制，</w:t>
      </w:r>
      <w:r>
        <w:rPr>
          <w:rFonts w:hint="eastAsia" w:ascii="宋体" w:hAnsi="宋体" w:eastAsia="仿宋_GB2312" w:cs="仿宋"/>
          <w:b w:val="0"/>
          <w:bCs w:val="0"/>
          <w:color w:val="auto"/>
          <w:sz w:val="32"/>
          <w:szCs w:val="32"/>
          <w:lang w:eastAsia="zh-CN"/>
        </w:rPr>
        <w:t>保障</w:t>
      </w:r>
      <w:r>
        <w:rPr>
          <w:rFonts w:hint="eastAsia" w:ascii="宋体" w:hAnsi="宋体" w:eastAsia="仿宋_GB2312" w:cs="仿宋"/>
          <w:b w:val="0"/>
          <w:bCs w:val="0"/>
          <w:color w:val="auto"/>
          <w:sz w:val="32"/>
          <w:szCs w:val="32"/>
          <w:lang w:val="en-US" w:eastAsia="zh-CN"/>
        </w:rPr>
        <w:t>光伏</w:t>
      </w:r>
      <w:r>
        <w:rPr>
          <w:rFonts w:hint="eastAsia" w:ascii="宋体" w:hAnsi="宋体" w:eastAsia="仿宋_GB2312" w:cs="仿宋"/>
          <w:b w:val="0"/>
          <w:bCs w:val="0"/>
          <w:color w:val="auto"/>
          <w:sz w:val="32"/>
          <w:szCs w:val="32"/>
        </w:rPr>
        <w:t>项目建设、并网、</w:t>
      </w:r>
      <w:r>
        <w:rPr>
          <w:rFonts w:hint="eastAsia" w:ascii="宋体" w:hAnsi="宋体" w:eastAsia="仿宋_GB2312" w:cs="仿宋"/>
          <w:b w:val="0"/>
          <w:bCs w:val="0"/>
          <w:color w:val="auto"/>
          <w:sz w:val="32"/>
          <w:szCs w:val="32"/>
          <w:lang w:val="en-US" w:eastAsia="zh-CN"/>
        </w:rPr>
        <w:t>运维</w:t>
      </w:r>
      <w:r>
        <w:rPr>
          <w:rFonts w:hint="eastAsia" w:ascii="宋体" w:hAnsi="宋体" w:eastAsia="仿宋_GB2312" w:cs="仿宋"/>
          <w:b w:val="0"/>
          <w:bCs w:val="0"/>
          <w:color w:val="auto"/>
          <w:sz w:val="32"/>
          <w:szCs w:val="32"/>
        </w:rPr>
        <w:t>的全流程安全。服务美丽乡村建设，</w:t>
      </w:r>
      <w:r>
        <w:rPr>
          <w:rFonts w:hint="eastAsia" w:ascii="宋体" w:hAnsi="宋体" w:eastAsia="仿宋_GB2312" w:cs="仿宋"/>
          <w:b w:val="0"/>
          <w:bCs w:val="0"/>
          <w:color w:val="auto"/>
          <w:sz w:val="32"/>
          <w:szCs w:val="32"/>
          <w:lang w:eastAsia="zh-CN"/>
        </w:rPr>
        <w:t>将</w:t>
      </w:r>
      <w:r>
        <w:rPr>
          <w:rFonts w:hint="eastAsia" w:ascii="宋体" w:hAnsi="宋体" w:eastAsia="仿宋_GB2312" w:cs="仿宋"/>
          <w:b w:val="0"/>
          <w:bCs w:val="0"/>
          <w:color w:val="auto"/>
          <w:sz w:val="32"/>
          <w:szCs w:val="32"/>
        </w:rPr>
        <w:t>光伏</w:t>
      </w:r>
      <w:r>
        <w:rPr>
          <w:rFonts w:hint="eastAsia" w:ascii="宋体" w:hAnsi="宋体" w:eastAsia="仿宋_GB2312" w:cs="仿宋"/>
          <w:b w:val="0"/>
          <w:bCs w:val="0"/>
          <w:color w:val="auto"/>
          <w:sz w:val="32"/>
          <w:szCs w:val="32"/>
          <w:lang w:eastAsia="zh-CN"/>
        </w:rPr>
        <w:t>与当地</w:t>
      </w:r>
      <w:r>
        <w:rPr>
          <w:rFonts w:hint="eastAsia" w:ascii="宋体" w:hAnsi="宋体" w:eastAsia="仿宋_GB2312" w:cs="仿宋"/>
          <w:b w:val="0"/>
          <w:bCs w:val="0"/>
          <w:color w:val="auto"/>
          <w:sz w:val="32"/>
          <w:szCs w:val="32"/>
        </w:rPr>
        <w:t>人文环境融合</w:t>
      </w:r>
      <w:r>
        <w:rPr>
          <w:rFonts w:hint="eastAsia" w:ascii="宋体" w:hAnsi="宋体" w:eastAsia="仿宋_GB2312" w:cs="仿宋"/>
          <w:b w:val="0"/>
          <w:bCs w:val="0"/>
          <w:color w:val="auto"/>
          <w:sz w:val="32"/>
          <w:szCs w:val="32"/>
          <w:lang w:eastAsia="zh-CN"/>
        </w:rPr>
        <w:t>，</w:t>
      </w:r>
      <w:r>
        <w:rPr>
          <w:rFonts w:hint="eastAsia" w:ascii="宋体" w:hAnsi="宋体" w:eastAsia="仿宋_GB2312" w:cs="仿宋"/>
          <w:b w:val="0"/>
          <w:bCs w:val="0"/>
          <w:color w:val="auto"/>
          <w:sz w:val="32"/>
          <w:szCs w:val="32"/>
        </w:rPr>
        <w:t>提高屋顶光伏开发美观度。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重点任务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实施领域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pacing w:val="11"/>
          <w:sz w:val="32"/>
          <w:szCs w:val="32"/>
          <w:lang w:val="en-US" w:eastAsia="zh-CN"/>
        </w:rPr>
      </w:pPr>
      <w:r>
        <w:rPr>
          <w:rFonts w:hint="eastAsia" w:ascii="宋体" w:hAnsi="宋体" w:eastAsia="仿宋_GB2312" w:cs="仿宋"/>
          <w:b w:val="0"/>
          <w:bCs w:val="0"/>
          <w:color w:val="auto"/>
          <w:sz w:val="32"/>
          <w:szCs w:val="32"/>
          <w:lang w:val="en-US" w:eastAsia="zh-CN"/>
        </w:rPr>
        <w:t>在绿色工业、绿色建筑、绿色交通、绿色农业等领域，利用现有建（构）筑物、新建建（构）筑物屋顶等可利用载</w:t>
      </w:r>
      <w:r>
        <w:rPr>
          <w:rFonts w:hint="eastAsia" w:ascii="宋体" w:hAnsi="宋体" w:eastAsia="仿宋_GB2312" w:cs="仿宋"/>
          <w:b w:val="0"/>
          <w:bCs w:val="0"/>
          <w:color w:val="auto"/>
          <w:spacing w:val="11"/>
          <w:sz w:val="32"/>
          <w:szCs w:val="32"/>
          <w:lang w:val="en-US" w:eastAsia="zh-CN"/>
        </w:rPr>
        <w:t>体建设分布式光伏发电设施，创造多元化绿色</w:t>
      </w:r>
      <w:r>
        <w:rPr>
          <w:rFonts w:hint="eastAsia" w:ascii="宋体" w:hAnsi="宋体" w:eastAsia="仿宋_GB2312" w:cs="仿宋"/>
          <w:b w:val="0"/>
          <w:bCs w:val="0"/>
          <w:color w:val="auto"/>
          <w:spacing w:val="11"/>
          <w:sz w:val="32"/>
          <w:szCs w:val="32"/>
          <w:lang w:val="en-US" w:eastAsia="zh-Hans"/>
        </w:rPr>
        <w:t>能源</w:t>
      </w:r>
      <w:r>
        <w:rPr>
          <w:rFonts w:hint="eastAsia" w:ascii="宋体" w:hAnsi="宋体" w:eastAsia="仿宋_GB2312" w:cs="仿宋"/>
          <w:b w:val="0"/>
          <w:bCs w:val="0"/>
          <w:color w:val="auto"/>
          <w:spacing w:val="11"/>
          <w:sz w:val="32"/>
          <w:szCs w:val="32"/>
          <w:lang w:val="en-US" w:eastAsia="zh-CN"/>
        </w:rPr>
        <w:t>应用场景。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宋体" w:hAnsi="宋体" w:eastAsia="仿宋_GB2312" w:cs="仿宋"/>
          <w:b w:val="0"/>
          <w:bCs w:val="0"/>
          <w:color w:val="auto"/>
          <w:sz w:val="32"/>
          <w:szCs w:val="32"/>
          <w:lang w:val="en-US" w:eastAsia="zh-CN"/>
        </w:rPr>
        <w:t>1.绿色工业。现有工业企业屋顶面积10000平方米以上，或年综合能耗1000吨标准煤以上，或年用电量500万千瓦时以上，在符合安全生产标准的前提下，原则上要配套建设光伏发电设施。</w:t>
      </w:r>
      <w:r>
        <w:rPr>
          <w:rFonts w:hint="eastAsia" w:ascii="宋体" w:hAnsi="宋体" w:eastAsia="仿宋_GB2312" w:cs="仿宋"/>
          <w:b w:val="0"/>
          <w:bCs w:val="0"/>
          <w:color w:val="auto"/>
          <w:spacing w:val="-6"/>
          <w:sz w:val="32"/>
          <w:szCs w:val="32"/>
          <w:lang w:val="en-US" w:eastAsia="zh-CN"/>
        </w:rPr>
        <w:t>新上节能审查项目原则上要安装光伏发电设施，进行能耗减量置换。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pacing w:val="11"/>
          <w:sz w:val="32"/>
          <w:szCs w:val="32"/>
          <w:lang w:val="en-US" w:eastAsia="zh-CN"/>
        </w:rPr>
      </w:pPr>
      <w:r>
        <w:rPr>
          <w:rFonts w:hint="eastAsia" w:ascii="宋体" w:hAnsi="宋体" w:eastAsia="仿宋_GB2312" w:cs="仿宋"/>
          <w:b w:val="0"/>
          <w:bCs w:val="0"/>
          <w:color w:val="auto"/>
          <w:sz w:val="32"/>
          <w:szCs w:val="32"/>
          <w:lang w:val="en-US" w:eastAsia="zh-CN"/>
        </w:rPr>
        <w:t>2.绿色建筑。全区党政机关、事业单位、公立学校、公立医院、国有企业等公共建筑屋顶须全部加装光伏发电设施，原则上由区国资企业佛山市南海富电投资有限公司（以下简称“富电公司”）负责开发运营，实行统一资源摸排、统一开发、统一管控。鼓励新建建筑实施光伏建筑一体化开发，推动光伏等清洁能源与</w:t>
      </w:r>
      <w:r>
        <w:rPr>
          <w:rFonts w:hint="eastAsia" w:ascii="宋体" w:hAnsi="宋体" w:eastAsia="仿宋_GB2312" w:cs="仿宋"/>
          <w:b w:val="0"/>
          <w:bCs w:val="0"/>
          <w:color w:val="auto"/>
          <w:spacing w:val="0"/>
          <w:sz w:val="32"/>
          <w:szCs w:val="32"/>
          <w:lang w:val="en-US" w:eastAsia="zh-CN"/>
        </w:rPr>
        <w:t>绿色建筑融合创新发展。鼓励商业建筑加快建设光伏发电设施。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宋体" w:hAnsi="宋体" w:eastAsia="仿宋_GB2312" w:cs="仿宋"/>
          <w:b w:val="0"/>
          <w:bCs w:val="0"/>
          <w:color w:val="auto"/>
          <w:sz w:val="32"/>
          <w:szCs w:val="32"/>
          <w:lang w:val="en-US" w:eastAsia="zh-CN"/>
        </w:rPr>
        <w:t>3.绿色交通。实施车站等公共交通区域的光伏发电系统建设。推进交通场站屋顶、停车棚以及公路、铁路、轨道交通等沿线合理布局光伏发电系统，建成一批结合光伏应用的高质量绿色交通项目，让交通更加环保，出行更加低碳。</w:t>
      </w:r>
    </w:p>
    <w:p>
      <w:pPr>
        <w:pStyle w:val="5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宋体" w:hAnsi="宋体" w:eastAsia="仿宋_GB2312" w:cs="仿宋"/>
          <w:b w:val="0"/>
          <w:bCs w:val="0"/>
          <w:color w:val="auto"/>
          <w:sz w:val="32"/>
          <w:szCs w:val="32"/>
          <w:lang w:val="en-US" w:eastAsia="zh-CN"/>
        </w:rPr>
        <w:t>4.绿色农业。鼓励将光伏发电技术广泛应用到现代农业种植、灌溉、病虫害防治、农业机械动力提供等领域，开发建设光伏种植、光伏养殖、光伏水利、光伏生态等应用场景，推动光伏等新能源与绿色农业加速融合，建成一批光伏应用的“零碳乡村”项目，全面助力乡村振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 xml:space="preserve">    （二）重点工作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黑体"/>
          <w:b w:val="0"/>
          <w:bCs w:val="0"/>
          <w:color w:val="auto"/>
          <w:sz w:val="32"/>
          <w:szCs w:val="32"/>
          <w:lang w:val="en-US" w:eastAsia="zh-CN"/>
        </w:rPr>
      </w:pPr>
      <w:r>
        <w:rPr>
          <w:rFonts w:hint="eastAsia" w:ascii="宋体" w:hAnsi="宋体" w:eastAsia="仿宋_GB2312" w:cs="仿宋"/>
          <w:b w:val="0"/>
          <w:bCs w:val="0"/>
          <w:color w:val="auto"/>
          <w:sz w:val="32"/>
          <w:szCs w:val="32"/>
          <w:lang w:val="en-US" w:eastAsia="zh-CN"/>
        </w:rPr>
        <w:t>1.开展光伏资源普查。全面摸清我区党政机关建筑、公共建筑、工商业厂房以及农村居民屋顶等不同</w:t>
      </w:r>
      <w:r>
        <w:rPr>
          <w:rFonts w:hint="eastAsia" w:ascii="宋体" w:hAnsi="宋体" w:eastAsia="仿宋_GB2312" w:cs="仿宋"/>
          <w:b w:val="0"/>
          <w:bCs w:val="0"/>
          <w:color w:val="auto"/>
          <w:sz w:val="32"/>
          <w:szCs w:val="32"/>
          <w:lang w:val="en-US" w:eastAsia="zh-Hans"/>
        </w:rPr>
        <w:t>应用</w:t>
      </w:r>
      <w:r>
        <w:rPr>
          <w:rFonts w:hint="eastAsia" w:ascii="宋体" w:hAnsi="宋体" w:eastAsia="仿宋_GB2312" w:cs="仿宋"/>
          <w:b w:val="0"/>
          <w:bCs w:val="0"/>
          <w:color w:val="auto"/>
          <w:sz w:val="32"/>
          <w:szCs w:val="32"/>
          <w:lang w:val="en-US" w:eastAsia="zh-CN"/>
        </w:rPr>
        <w:t>场景下分布式光伏的开发现状和发展空间，建立南海区光伏开发应用资源库，为智能化、规模化开发应用奠定坚实基础。</w:t>
      </w:r>
      <w:r>
        <w:rPr>
          <w:rFonts w:hint="eastAsia" w:ascii="宋体" w:hAnsi="宋体" w:eastAsia="仿宋_GB2312" w:cs="黑体"/>
          <w:b w:val="0"/>
          <w:bCs w:val="0"/>
          <w:color w:val="auto"/>
          <w:sz w:val="32"/>
          <w:szCs w:val="32"/>
          <w:lang w:val="en-US" w:eastAsia="zh-CN"/>
        </w:rPr>
        <w:t>[牵头单位：区发改局；配合单位：区文广旅体局、区教育局、区经促局、区住建水利局、区农业农村局、区卫健局、区国资局、自然资源分局、各镇（街道）等相关单位]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宋体" w:hAnsi="宋体" w:eastAsia="仿宋_GB2312" w:cs="仿宋"/>
          <w:b w:val="0"/>
          <w:bCs w:val="0"/>
          <w:color w:val="auto"/>
          <w:sz w:val="32"/>
          <w:szCs w:val="32"/>
          <w:lang w:val="en-US" w:eastAsia="zh-CN"/>
        </w:rPr>
        <w:t>2.搭建光伏智慧监管平台。富电公司要率先扛起节能降碳责任，充分利用智能传感、物联网及大数据技术，牵头建设南海区光伏智慧监管平台，实现区内分布式光伏项目建设的全过程监控、项目运行的智慧化监测及绿电资源的全景化展示，打造光伏项目全生命周期监管模式。</w:t>
      </w:r>
      <w:r>
        <w:rPr>
          <w:rFonts w:hint="eastAsia" w:ascii="宋体" w:hAnsi="宋体" w:eastAsia="仿宋_GB2312" w:cs="黑体"/>
          <w:b w:val="0"/>
          <w:bCs w:val="0"/>
          <w:color w:val="auto"/>
          <w:sz w:val="32"/>
          <w:szCs w:val="32"/>
          <w:lang w:val="en-US" w:eastAsia="zh-CN"/>
        </w:rPr>
        <w:t>（牵头单位：区国资局;配合单位：区发改局、区政数局、南海供电局）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宋体" w:hAnsi="宋体" w:eastAsia="仿宋_GB2312" w:cs="仿宋"/>
          <w:b w:val="0"/>
          <w:bCs w:val="0"/>
          <w:color w:val="auto"/>
          <w:sz w:val="32"/>
          <w:szCs w:val="32"/>
          <w:lang w:val="en-US" w:eastAsia="zh-CN"/>
        </w:rPr>
        <w:t>3.推动光伏项目纳入数智管控。加强存量及增量分布式光伏项目数据采集，优先将存量工商业项目接入光伏智慧监管平台</w:t>
      </w:r>
      <w:r>
        <w:rPr>
          <w:rFonts w:hint="eastAsia" w:ascii="宋体" w:hAnsi="宋体" w:eastAsia="仿宋_GB2312" w:cs="仿宋"/>
          <w:b w:val="0"/>
          <w:bCs w:val="0"/>
          <w:color w:val="auto"/>
          <w:sz w:val="32"/>
          <w:szCs w:val="32"/>
          <w:lang w:val="en-US" w:eastAsia="zh-Hans"/>
        </w:rPr>
        <w:t>，逐步完成</w:t>
      </w:r>
      <w:r>
        <w:rPr>
          <w:rFonts w:hint="eastAsia" w:ascii="宋体" w:hAnsi="宋体" w:eastAsia="仿宋_GB2312" w:cs="仿宋"/>
          <w:b w:val="0"/>
          <w:bCs w:val="0"/>
          <w:color w:val="auto"/>
          <w:sz w:val="32"/>
          <w:szCs w:val="32"/>
          <w:lang w:val="en-US" w:eastAsia="zh-CN"/>
        </w:rPr>
        <w:t>其他</w:t>
      </w:r>
      <w:r>
        <w:rPr>
          <w:rFonts w:hint="eastAsia" w:ascii="宋体" w:hAnsi="宋体" w:eastAsia="仿宋_GB2312" w:cs="仿宋"/>
          <w:b w:val="0"/>
          <w:bCs w:val="0"/>
          <w:color w:val="auto"/>
          <w:sz w:val="32"/>
          <w:szCs w:val="32"/>
          <w:lang w:val="en-US" w:eastAsia="zh-Hans"/>
        </w:rPr>
        <w:t>项目的数据接入和智能化管理，实现</w:t>
      </w:r>
      <w:r>
        <w:rPr>
          <w:rFonts w:hint="eastAsia" w:ascii="宋体" w:hAnsi="宋体" w:eastAsia="仿宋_GB2312" w:cs="仿宋"/>
          <w:b w:val="0"/>
          <w:bCs w:val="0"/>
          <w:color w:val="auto"/>
          <w:sz w:val="32"/>
          <w:szCs w:val="32"/>
          <w:lang w:val="en-US" w:eastAsia="zh-CN"/>
        </w:rPr>
        <w:t>对区内光伏项目</w:t>
      </w:r>
      <w:r>
        <w:rPr>
          <w:rFonts w:hint="eastAsia" w:ascii="宋体" w:hAnsi="宋体" w:eastAsia="仿宋_GB2312" w:cs="仿宋"/>
          <w:b w:val="0"/>
          <w:bCs w:val="0"/>
          <w:color w:val="auto"/>
          <w:sz w:val="32"/>
          <w:szCs w:val="32"/>
          <w:lang w:val="en-US" w:eastAsia="zh-Hans"/>
        </w:rPr>
        <w:t>的运行</w:t>
      </w:r>
      <w:r>
        <w:rPr>
          <w:rFonts w:hint="eastAsia" w:ascii="宋体" w:hAnsi="宋体" w:eastAsia="仿宋_GB2312" w:cs="仿宋"/>
          <w:b w:val="0"/>
          <w:bCs w:val="0"/>
          <w:color w:val="auto"/>
          <w:sz w:val="32"/>
          <w:szCs w:val="32"/>
          <w:lang w:val="en-US" w:eastAsia="zh-CN"/>
        </w:rPr>
        <w:t>监测，涵盖光伏电站绿电发电量、区域绿电消纳量、减碳指标等，形成信息快速采集与数据共享。</w:t>
      </w:r>
      <w:r>
        <w:rPr>
          <w:rFonts w:hint="eastAsia" w:ascii="宋体" w:hAnsi="宋体" w:eastAsia="仿宋_GB2312" w:cs="黑体"/>
          <w:b w:val="0"/>
          <w:bCs w:val="0"/>
          <w:color w:val="auto"/>
          <w:sz w:val="32"/>
          <w:szCs w:val="32"/>
          <w:lang w:val="en-US" w:eastAsia="zh-CN"/>
        </w:rPr>
        <w:t>[牵头单位：区发改局；配合单位：区国资局、南海供电局、各镇（街道）]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黑体"/>
          <w:b w:val="0"/>
          <w:bCs w:val="0"/>
          <w:color w:val="auto"/>
          <w:sz w:val="32"/>
          <w:szCs w:val="32"/>
          <w:lang w:val="en-US" w:eastAsia="zh-CN"/>
        </w:rPr>
      </w:pPr>
      <w:r>
        <w:rPr>
          <w:rFonts w:hint="eastAsia" w:ascii="宋体" w:hAnsi="宋体" w:eastAsia="仿宋_GB2312" w:cs="仿宋"/>
          <w:b w:val="0"/>
          <w:bCs w:val="0"/>
          <w:color w:val="auto"/>
          <w:sz w:val="32"/>
          <w:szCs w:val="32"/>
          <w:lang w:val="en-US" w:eastAsia="zh-CN"/>
        </w:rPr>
        <w:t>4.实现光伏项目</w:t>
      </w:r>
      <w:r>
        <w:rPr>
          <w:rFonts w:hint="eastAsia" w:ascii="宋体" w:hAnsi="宋体" w:eastAsia="仿宋_GB2312" w:cs="仿宋"/>
          <w:b w:val="0"/>
          <w:bCs w:val="0"/>
          <w:color w:val="auto"/>
          <w:sz w:val="32"/>
          <w:szCs w:val="32"/>
          <w:lang w:val="en-US" w:eastAsia="zh-Hans"/>
        </w:rPr>
        <w:t>便捷备案和高效审批</w:t>
      </w:r>
      <w:r>
        <w:rPr>
          <w:rFonts w:hint="eastAsia" w:ascii="宋体" w:hAnsi="宋体" w:eastAsia="仿宋_GB2312" w:cs="仿宋"/>
          <w:b w:val="0"/>
          <w:bCs w:val="0"/>
          <w:color w:val="auto"/>
          <w:sz w:val="32"/>
          <w:szCs w:val="32"/>
          <w:lang w:val="en-US" w:eastAsia="zh-CN"/>
        </w:rPr>
        <w:t>。依托光伏智慧监管平台建立光伏事项审批系统，制作标准办事服务指南和流程图，实现个人光伏项目网上申报、办理、查询、结果反馈等“一站式”服务，不断提高行政办事效率，促进光伏备案流程高效运转，提升企业、群众办事获得感、幸福感，</w:t>
      </w:r>
      <w:r>
        <w:rPr>
          <w:rFonts w:hint="eastAsia" w:ascii="宋体" w:hAnsi="宋体" w:eastAsia="仿宋_GB2312" w:cs="仿宋"/>
          <w:b w:val="0"/>
          <w:bCs w:val="0"/>
          <w:color w:val="auto"/>
          <w:sz w:val="32"/>
          <w:szCs w:val="32"/>
          <w:lang w:val="en-US" w:eastAsia="zh-Hans"/>
        </w:rPr>
        <w:t>打造优质营商环境</w:t>
      </w:r>
      <w:r>
        <w:rPr>
          <w:rFonts w:hint="eastAsia" w:ascii="宋体" w:hAnsi="宋体" w:eastAsia="仿宋_GB2312" w:cs="仿宋"/>
          <w:b w:val="0"/>
          <w:bCs w:val="0"/>
          <w:color w:val="auto"/>
          <w:sz w:val="32"/>
          <w:szCs w:val="32"/>
          <w:lang w:val="en-US" w:eastAsia="zh-CN"/>
        </w:rPr>
        <w:t>。</w:t>
      </w:r>
      <w:r>
        <w:rPr>
          <w:rFonts w:hint="eastAsia" w:ascii="宋体" w:hAnsi="宋体" w:eastAsia="仿宋_GB2312" w:cs="黑体"/>
          <w:b w:val="0"/>
          <w:bCs w:val="0"/>
          <w:color w:val="auto"/>
          <w:sz w:val="32"/>
          <w:szCs w:val="32"/>
          <w:lang w:val="en-US" w:eastAsia="zh-CN"/>
        </w:rPr>
        <w:t>（牵头单位：区发改局；配合单位：区政数局、南海供电局）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黑体"/>
          <w:sz w:val="32"/>
          <w:szCs w:val="32"/>
          <w:lang w:val="en-US" w:eastAsia="zh-CN"/>
        </w:rPr>
      </w:pPr>
      <w:r>
        <w:rPr>
          <w:rFonts w:hint="eastAsia" w:ascii="宋体" w:hAnsi="宋体" w:eastAsia="仿宋_GB2312" w:cs="仿宋"/>
          <w:b w:val="0"/>
          <w:bCs w:val="0"/>
          <w:color w:val="auto"/>
          <w:sz w:val="32"/>
          <w:szCs w:val="32"/>
          <w:lang w:val="en-US" w:eastAsia="zh-CN"/>
        </w:rPr>
        <w:t>5.建立光伏服务商资源库。通过服务商资质管理、诚信经营、施工质量等行为实现资源库动态管理。强化运用信用分级分类差异化监管措施，将项目违规建设、存在重大安全隐患、缺乏后期运维等情况的服务商纳入重点监管名录，及时向社会公示，促进光伏服务质量有效提升，保障光伏项目规范化施工建设，确保发电效率和运行安全。</w:t>
      </w:r>
      <w:r>
        <w:rPr>
          <w:rFonts w:hint="eastAsia" w:ascii="宋体" w:hAnsi="宋体" w:eastAsia="仿宋_GB2312" w:cs="黑体"/>
          <w:b w:val="0"/>
          <w:bCs w:val="0"/>
          <w:color w:val="auto"/>
          <w:sz w:val="32"/>
          <w:szCs w:val="32"/>
          <w:lang w:val="en-US" w:eastAsia="zh-CN"/>
        </w:rPr>
        <w:t>[牵头单位：区发改局；配合单位：区市场监管局、南海供电局、各镇（街道）]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b w:val="0"/>
          <w:bCs w:val="0"/>
          <w:color w:val="auto"/>
          <w:sz w:val="32"/>
          <w:szCs w:val="32"/>
          <w:lang w:val="en-US" w:eastAsia="zh-CN"/>
        </w:rPr>
        <w:t>6.</w:t>
      </w:r>
      <w:r>
        <w:rPr>
          <w:rFonts w:hint="eastAsia" w:ascii="宋体" w:hAnsi="宋体" w:eastAsia="仿宋_GB2312" w:cs="仿宋"/>
          <w:b w:val="0"/>
          <w:bCs w:val="0"/>
          <w:color w:val="auto"/>
          <w:sz w:val="32"/>
          <w:szCs w:val="32"/>
          <w:lang w:val="en-US" w:eastAsia="zh-Hans"/>
        </w:rPr>
        <w:t>强化</w:t>
      </w:r>
      <w:r>
        <w:rPr>
          <w:rFonts w:hint="eastAsia" w:ascii="宋体" w:hAnsi="宋体" w:eastAsia="仿宋_GB2312" w:cs="仿宋"/>
          <w:b w:val="0"/>
          <w:bCs w:val="0"/>
          <w:color w:val="auto"/>
          <w:sz w:val="32"/>
          <w:szCs w:val="32"/>
          <w:lang w:val="en-US" w:eastAsia="zh-CN"/>
        </w:rPr>
        <w:t>光伏项目</w:t>
      </w:r>
      <w:r>
        <w:rPr>
          <w:rFonts w:hint="eastAsia" w:ascii="宋体" w:hAnsi="宋体" w:eastAsia="仿宋_GB2312" w:cs="仿宋"/>
          <w:b w:val="0"/>
          <w:bCs w:val="0"/>
          <w:color w:val="auto"/>
          <w:sz w:val="32"/>
          <w:szCs w:val="32"/>
          <w:lang w:val="en-US" w:eastAsia="zh-Hans"/>
        </w:rPr>
        <w:t>施工管理和安全生产</w:t>
      </w:r>
      <w:r>
        <w:rPr>
          <w:rFonts w:hint="eastAsia" w:ascii="宋体" w:hAnsi="宋体" w:eastAsia="仿宋_GB2312" w:cs="仿宋"/>
          <w:b w:val="0"/>
          <w:bCs w:val="0"/>
          <w:color w:val="auto"/>
          <w:sz w:val="32"/>
          <w:szCs w:val="32"/>
          <w:lang w:val="en-US" w:eastAsia="zh-CN"/>
        </w:rPr>
        <w:t>。加快出台《南海区分布式光伏发电项目开发建设管理规范》和《南海区分布式光伏发电项目安全工作管理规范》，光伏项目开发建设须符合上述规范要求。光伏项目所依托建（构）筑物应具有合法性，不得影响建筑外立面，且垂直高度不大于2.2米，超过高度应按</w:t>
      </w:r>
      <w:r>
        <w:rPr>
          <w:rFonts w:hint="eastAsia" w:ascii="宋体" w:hAnsi="宋体" w:eastAsia="仿宋_GB2312" w:cs="仿宋"/>
          <w:b w:val="0"/>
          <w:bCs w:val="0"/>
          <w:color w:val="auto"/>
          <w:sz w:val="32"/>
          <w:szCs w:val="32"/>
          <w:highlight w:val="none"/>
          <w:lang w:eastAsia="zh-CN"/>
        </w:rPr>
        <w:t>建（构）筑物</w:t>
      </w:r>
      <w:r>
        <w:rPr>
          <w:rFonts w:hint="eastAsia" w:ascii="宋体" w:hAnsi="宋体" w:eastAsia="仿宋_GB2312" w:cs="仿宋"/>
          <w:b w:val="0"/>
          <w:bCs w:val="0"/>
          <w:color w:val="auto"/>
          <w:sz w:val="32"/>
          <w:szCs w:val="32"/>
          <w:lang w:val="en-US" w:eastAsia="zh-CN"/>
        </w:rPr>
        <w:t>改扩建（加层）办理规划审批手续。光伏项目</w:t>
      </w:r>
      <w:r>
        <w:rPr>
          <w:rFonts w:hint="eastAsia" w:ascii="宋体" w:hAnsi="宋体" w:eastAsia="仿宋_GB2312" w:cs="仿宋"/>
          <w:color w:val="auto"/>
          <w:sz w:val="32"/>
          <w:szCs w:val="32"/>
        </w:rPr>
        <w:t>须具备数据接入</w:t>
      </w:r>
      <w:r>
        <w:rPr>
          <w:rFonts w:hint="eastAsia" w:ascii="宋体" w:hAnsi="宋体" w:eastAsia="仿宋_GB2312" w:cs="仿宋"/>
          <w:b w:val="0"/>
          <w:bCs w:val="0"/>
          <w:color w:val="auto"/>
          <w:sz w:val="32"/>
          <w:szCs w:val="32"/>
          <w:lang w:val="en-US" w:eastAsia="zh-CN"/>
        </w:rPr>
        <w:t>光伏智慧监管平台</w:t>
      </w:r>
      <w:r>
        <w:rPr>
          <w:rFonts w:hint="eastAsia" w:ascii="宋体" w:hAnsi="宋体" w:eastAsia="仿宋_GB2312" w:cs="仿宋"/>
          <w:color w:val="auto"/>
          <w:sz w:val="32"/>
          <w:szCs w:val="32"/>
        </w:rPr>
        <w:t>的能力</w:t>
      </w:r>
      <w:r>
        <w:rPr>
          <w:rFonts w:hint="eastAsia" w:ascii="宋体" w:hAnsi="宋体" w:eastAsia="仿宋_GB2312" w:cs="仿宋"/>
          <w:color w:val="auto"/>
          <w:sz w:val="32"/>
          <w:szCs w:val="32"/>
          <w:lang w:eastAsia="zh-CN"/>
        </w:rPr>
        <w:t>。</w:t>
      </w:r>
      <w:r>
        <w:rPr>
          <w:rFonts w:hint="eastAsia" w:ascii="宋体" w:hAnsi="宋体" w:eastAsia="仿宋_GB2312" w:cs="黑体"/>
          <w:color w:val="auto"/>
          <w:sz w:val="32"/>
          <w:szCs w:val="32"/>
          <w:lang w:eastAsia="zh-CN"/>
        </w:rPr>
        <w:t>[牵头单位：区发改局；配合单位：区住建水利局、区农业农村局、区城管局、自然资源分局、南海供电局、各镇（街道）等相关单位]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sz w:val="32"/>
          <w:szCs w:val="32"/>
          <w:lang w:val="en-US" w:eastAsia="zh-CN"/>
        </w:rPr>
      </w:pPr>
      <w:r>
        <w:rPr>
          <w:rFonts w:hint="eastAsia" w:ascii="宋体" w:hAnsi="宋体" w:eastAsia="仿宋_GB2312" w:cs="仿宋"/>
          <w:b w:val="0"/>
          <w:bCs w:val="0"/>
          <w:sz w:val="32"/>
          <w:szCs w:val="32"/>
          <w:lang w:val="en-US" w:eastAsia="zh-CN"/>
        </w:rPr>
        <w:t>7.建设光伏试点示范项目。创新以政府统筹引导、业主出租资源、企业投资运维的模式，在绿色工业、绿色建筑、绿色交通、绿色农业等领域打造一批“规范建设、高效发电、智能运维、安全可靠、电网友好”的光伏应用示范项目。到2022年底，各镇（街道）牵头完成首批7个试点示范项目建设；到2023年底，区行业主管部门推动建筑、交通、农业领域完成3个试点示范项目建设，形成可复制可推广的光伏建设新模式。</w:t>
      </w:r>
      <w:r>
        <w:rPr>
          <w:rFonts w:hint="eastAsia" w:ascii="宋体" w:hAnsi="宋体" w:eastAsia="仿宋_GB2312" w:cs="黑体"/>
          <w:b w:val="0"/>
          <w:bCs w:val="0"/>
          <w:sz w:val="32"/>
          <w:szCs w:val="32"/>
          <w:lang w:val="en-US" w:eastAsia="zh-CN"/>
        </w:rPr>
        <w:t>[牵头单位：区住建水利局、区交通局、区农业农村局、区国资局、各镇（街道）分别负责；配合单位：南海供电局]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sz w:val="32"/>
          <w:szCs w:val="32"/>
          <w:lang w:val="en-US" w:eastAsia="zh-CN"/>
        </w:rPr>
      </w:pPr>
      <w:r>
        <w:rPr>
          <w:rFonts w:hint="eastAsia" w:ascii="宋体" w:hAnsi="宋体" w:eastAsia="仿宋_GB2312" w:cs="仿宋"/>
          <w:b w:val="0"/>
          <w:bCs w:val="0"/>
          <w:sz w:val="32"/>
          <w:szCs w:val="32"/>
          <w:lang w:val="en-US" w:eastAsia="zh-CN"/>
        </w:rPr>
        <w:t>8.建设近零碳排放示范园区。围绕“电、氢、碳”三大能源元素，探索开发分布式光伏+储能整区开发项目、全环节电氢综合能源利用项目、新型配电网系统项目及多站融合项目，建立电氢融合碳管理体系，构建电—氢—碳运行管控决策智能化平台，打造首个国家级高比例新能源电氢融合创新示范。</w:t>
      </w:r>
      <w:r>
        <w:rPr>
          <w:rFonts w:hint="eastAsia" w:ascii="宋体" w:hAnsi="宋体" w:eastAsia="仿宋_GB2312" w:cs="黑体"/>
          <w:b w:val="0"/>
          <w:bCs w:val="0"/>
          <w:sz w:val="32"/>
          <w:szCs w:val="32"/>
          <w:lang w:val="en-US" w:eastAsia="zh-CN"/>
        </w:rPr>
        <w:t>（牵头单位：区发改局；配合单位：区住建水利局、区应急管理局、自然资源分局、生态环境分局、南海供电局）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（一）加强组织保障。</w:t>
      </w:r>
      <w:r>
        <w:rPr>
          <w:rFonts w:hint="eastAsia" w:ascii="宋体" w:hAnsi="宋体" w:eastAsia="仿宋_GB2312" w:cs="仿宋"/>
          <w:b w:val="0"/>
          <w:bCs w:val="0"/>
          <w:color w:val="auto"/>
          <w:sz w:val="32"/>
          <w:szCs w:val="32"/>
          <w:lang w:val="en-US" w:eastAsia="zh-CN"/>
        </w:rPr>
        <w:t>在佛山市南海区电网规划建设工作领导小组下设立南海区推进分布式光伏智能化、规模化开发应用工作专班，由区政府分管领导任组长，区发改局、区教育局、区住建水利局、区交通局、区农业农村局等相关单位负责人为成员，统筹协调光伏开发应用中出现的重大问题，确保各项任务措施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（二）加大政策支持。</w:t>
      </w:r>
      <w:r>
        <w:rPr>
          <w:rFonts w:hint="eastAsia" w:ascii="宋体" w:hAnsi="宋体" w:eastAsia="仿宋_GB2312" w:cs="仿宋"/>
          <w:b w:val="0"/>
          <w:bCs w:val="0"/>
          <w:color w:val="auto"/>
          <w:sz w:val="32"/>
          <w:szCs w:val="32"/>
          <w:lang w:val="en-US" w:eastAsia="zh-CN"/>
        </w:rPr>
        <w:t>对建设光伏项目的企业，自发自用电量计入地方政府和企业节能量，不纳入能源消费总量考核。对实际投运光伏发电项目超1兆瓦（含）的企业，在有序用电期间可自主选择轮休或避峰政策。引导金融投资机构加大对分布式光伏发电项目的金融支持，加大绿色信贷的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楷体_GB2312" w:hAnsi="楷体_GB2312" w:eastAsia="楷体_GB2312" w:cs="楷体_GB2312"/>
          <w:b w:val="0"/>
          <w:i w:val="0"/>
          <w:caps w:val="0"/>
          <w:color w:val="auto"/>
          <w:spacing w:val="0"/>
          <w:kern w:val="2"/>
          <w:sz w:val="32"/>
          <w:szCs w:val="32"/>
          <w:u w:val="none"/>
          <w:shd w:val="clear" w:color="auto" w:fill="FFFFFF"/>
          <w:lang w:val="en-US" w:eastAsia="zh-CN" w:bidi="ar"/>
        </w:rPr>
        <w:t>（三）强化责任落实。</w:t>
      </w:r>
      <w:r>
        <w:rPr>
          <w:rFonts w:hint="eastAsia" w:ascii="宋体" w:hAnsi="宋体" w:eastAsia="仿宋_GB2312" w:cs="仿宋"/>
          <w:b w:val="0"/>
          <w:i w:val="0"/>
          <w:caps w:val="0"/>
          <w:color w:val="auto"/>
          <w:spacing w:val="0"/>
          <w:kern w:val="2"/>
          <w:sz w:val="32"/>
          <w:szCs w:val="32"/>
          <w:u w:val="none"/>
          <w:shd w:val="clear" w:color="auto" w:fill="FFFFFF"/>
          <w:lang w:val="en-US" w:eastAsia="zh-CN" w:bidi="ar"/>
        </w:rPr>
        <w:t>区发改局牵头组织分布式光伏智能化、规模化开发应用，视开发规模情况研究制定考核办法。各牵头单位和配合单位要对照目标任务，制定相应工作措施，总结梳理经验做法，协同推进光伏开发应用工作。各单位每半年（6月30日、12月31日前）将工作情况反馈至区发改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8" w:firstLineChars="200"/>
        <w:jc w:val="both"/>
        <w:textAlignment w:val="auto"/>
        <w:outlineLvl w:val="9"/>
        <w:rPr>
          <w:rFonts w:hint="eastAsia" w:ascii="宋体" w:hAnsi="宋体" w:eastAsia="仿宋_GB2312" w:cs="仿宋_GB2312"/>
          <w:b w:val="0"/>
          <w:bCs w:val="0"/>
          <w:kern w:val="21"/>
        </w:rPr>
      </w:pPr>
      <w:r>
        <w:rPr>
          <w:rFonts w:hint="eastAsia" w:ascii="楷体_GB2312" w:hAnsi="楷体_GB2312" w:eastAsia="楷体_GB2312" w:cs="楷体_GB2312"/>
          <w:b w:val="0"/>
          <w:bCs w:val="0"/>
          <w:color w:val="auto"/>
          <w:sz w:val="32"/>
          <w:szCs w:val="32"/>
          <w:lang w:val="en-US" w:eastAsia="zh-CN"/>
        </w:rPr>
        <w:t>（四）强化宣传教育。</w:t>
      </w:r>
      <w:r>
        <w:rPr>
          <w:rFonts w:hint="eastAsia" w:ascii="宋体" w:hAnsi="宋体" w:eastAsia="仿宋_GB2312" w:cs="仿宋"/>
          <w:b w:val="0"/>
          <w:bCs w:val="0"/>
          <w:color w:val="auto"/>
          <w:sz w:val="32"/>
          <w:szCs w:val="32"/>
          <w:lang w:val="en-US" w:eastAsia="zh-CN"/>
        </w:rPr>
        <w:t>综合运用报纸、电视、广播、网络、微博、微信等各类媒介，广泛宣传绿色能源尤其是光伏发电应用对调整能源结构、改善人居环境、提升发展质量的重要意义。大力宣传我区光伏开发应用的先进经验和典型做法，引导更多企业、群众安装使用光伏发电设施，在全社会营造节能降耗的浓厚氛围。</w:t>
      </w:r>
    </w:p>
    <w:sectPr>
      <w:headerReference r:id="rId3" w:type="default"/>
      <w:footerReference r:id="rId4" w:type="default"/>
      <w:pgSz w:w="11849" w:h="16781"/>
      <w:pgMar w:top="2098" w:right="1474" w:bottom="1984" w:left="1587" w:header="850" w:footer="1361" w:gutter="0"/>
      <w:pgNumType w:fmt="decimal"/>
      <w:cols w:space="0" w:num="1"/>
      <w:rtlGutter w:val="0"/>
      <w:docGrid w:type="linesAndChars" w:linePitch="577"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Cambria">
    <w:altName w:val="Noto Sans Syriac Eastern"/>
    <w:panose1 w:val="02040503050406030204"/>
    <w:charset w:val="00"/>
    <w:family w:val="roman"/>
    <w:pitch w:val="default"/>
    <w:sig w:usb0="00000000" w:usb1="00000000" w:usb2="00000000" w:usb3="00000000" w:csb0="2000019F" w:csb1="00000000"/>
  </w:font>
  <w:font w:name="小标宋">
    <w:altName w:val="方正小标宋简体"/>
    <w:panose1 w:val="00000000000000000000"/>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华文中宋"/>
    <w:panose1 w:val="02010600030101010101"/>
    <w:charset w:val="86"/>
    <w:family w:val="auto"/>
    <w:pitch w:val="default"/>
    <w:sig w:usb0="00000000" w:usb1="00000000" w:usb2="00000016" w:usb3="00000000" w:csb0="0004000F" w:csb1="00000000"/>
  </w:font>
  <w:font w:name="华文细黑">
    <w:altName w:val="汉仪中等线简"/>
    <w:panose1 w:val="00000000000000000000"/>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等线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between w:val="none" w:color="auto" w:sz="0" w:space="0"/>
      </w:pBdr>
      <w:spacing w:after="0" w:afterLines="0"/>
      <w:rPr>
        <w:rStyle w:val="23"/>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keepNext w:val="0"/>
                            <w:keepLines w:val="0"/>
                            <w:pageBreakBefore w:val="0"/>
                            <w:widowControl w:val="0"/>
                            <w:kinsoku/>
                            <w:wordWrap/>
                            <w:overflowPunct/>
                            <w:topLinePunct w:val="0"/>
                            <w:autoSpaceDE/>
                            <w:autoSpaceDN/>
                            <w:bidi w:val="0"/>
                            <w:adjustRightInd/>
                            <w:snapToGrid w:val="0"/>
                            <w:spacing w:line="240" w:lineRule="auto"/>
                            <w:ind w:left="160" w:leftChars="50" w:right="160" w:rightChars="50" w:firstLine="0" w:firstLineChars="0"/>
                            <w:jc w:val="left"/>
                            <w:textAlignment w:val="auto"/>
                            <w:outlineLvl w:val="9"/>
                            <w:rPr>
                              <w:rFonts w:hint="eastAsia" w:eastAsia="仿宋_GB2312" w:asciiTheme="majorEastAsia" w:hAnsiTheme="majorEastAsia" w:cstheme="majorEastAsia"/>
                              <w:sz w:val="28"/>
                              <w:szCs w:val="28"/>
                              <w:lang w:val="en-US" w:eastAsia="zh-CN"/>
                            </w:rPr>
                          </w:pPr>
                          <w:r>
                            <w:rPr>
                              <w:rFonts w:hint="eastAsia" w:eastAsia="仿宋_GB2312" w:asciiTheme="majorEastAsia" w:hAnsiTheme="majorEastAsia" w:cstheme="majorEastAsia"/>
                              <w:sz w:val="28"/>
                              <w:szCs w:val="28"/>
                              <w:lang w:val="en-US" w:eastAsia="zh-CN"/>
                            </w:rPr>
                            <w:t xml:space="preserve">— </w:t>
                          </w:r>
                          <w:r>
                            <w:rPr>
                              <w:rFonts w:hint="eastAsia" w:eastAsia="仿宋_GB2312" w:asciiTheme="majorEastAsia" w:hAnsiTheme="majorEastAsia" w:cstheme="majorEastAsia"/>
                              <w:sz w:val="28"/>
                              <w:szCs w:val="28"/>
                              <w:lang w:val="en-US" w:eastAsia="zh-CN"/>
                            </w:rPr>
                            <w:fldChar w:fldCharType="begin"/>
                          </w:r>
                          <w:r>
                            <w:rPr>
                              <w:rFonts w:hint="eastAsia" w:eastAsia="仿宋_GB2312" w:asciiTheme="majorEastAsia" w:hAnsiTheme="majorEastAsia" w:cstheme="majorEastAsia"/>
                              <w:sz w:val="28"/>
                              <w:szCs w:val="28"/>
                              <w:lang w:val="en-US" w:eastAsia="zh-CN"/>
                            </w:rPr>
                            <w:instrText xml:space="preserve"> PAGE  \* MERGEFORMAT </w:instrText>
                          </w:r>
                          <w:r>
                            <w:rPr>
                              <w:rFonts w:hint="eastAsia" w:eastAsia="仿宋_GB2312" w:asciiTheme="majorEastAsia" w:hAnsiTheme="majorEastAsia" w:cstheme="majorEastAsia"/>
                              <w:sz w:val="28"/>
                              <w:szCs w:val="28"/>
                              <w:lang w:val="en-US" w:eastAsia="zh-CN"/>
                            </w:rPr>
                            <w:fldChar w:fldCharType="separate"/>
                          </w:r>
                          <w:r>
                            <w:rPr>
                              <w:rFonts w:hint="eastAsia" w:eastAsia="仿宋_GB2312" w:asciiTheme="majorEastAsia" w:hAnsiTheme="majorEastAsia" w:cstheme="majorEastAsia"/>
                              <w:sz w:val="28"/>
                              <w:szCs w:val="28"/>
                              <w:lang w:val="en-US" w:eastAsia="zh-CN"/>
                            </w:rPr>
                            <w:t>11</w:t>
                          </w:r>
                          <w:r>
                            <w:rPr>
                              <w:rFonts w:hint="eastAsia" w:eastAsia="仿宋_GB2312" w:asciiTheme="majorEastAsia" w:hAnsiTheme="majorEastAsia" w:cstheme="majorEastAsia"/>
                              <w:sz w:val="28"/>
                              <w:szCs w:val="28"/>
                              <w:lang w:val="en-US" w:eastAsia="zh-CN"/>
                            </w:rPr>
                            <w:fldChar w:fldCharType="end"/>
                          </w:r>
                          <w:r>
                            <w:rPr>
                              <w:rFonts w:hint="eastAsia" w:eastAsia="仿宋_GB2312" w:asciiTheme="majorEastAsia" w:hAnsiTheme="majorEastAsia" w:cstheme="major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x5mW3KAQAAmgMAAA4AAABkcnMv&#10;ZTJvRG9jLnhtbK1TzY7TMBC+r8Q7WL5TZ4uEqqjpClQtQkKAtOwDuI7dWPKfPG6TvgC8AScue9/n&#10;6nMwdpIuLJc9cHHGM+Nv5vtmsr4ZrCFHGUF719DrRUWJdMK32u0bev/t9vWKEkjctdx4Jxt6kkBv&#10;Nq+u1n2o5dJ33rQyEgRxUPehoV1KoWYMRCcth4UP0mFQ+Wh5wmvcszbyHtGtYcuqest6H9sQvZAA&#10;6N2OQTohxpcAeqW0kFsvDla6NKJGaXhCStDpAHRTulVKivRFKZCJmIYi01ROLIL2Lp9ss+b1PvLQ&#10;aTG1wF/SwjNOlmuHRS9QW544OUT9D5TVInrwKi2Et2wkUhRBFtfVM23uOh5k4YJSQ7iIDv8PVnw+&#10;fo1Et7gJlDhuceDnnz/Ovx7PD9/J8k3Wpw9QY9pdwMQ0vPdDzp38gM5Me1DR5i8SIhhHdU8XdeWQ&#10;iMiPVsvVqsKQwNh8QRz29DxESB+ktyQbDY04vqIqP36CNKbOKbma87faGPTz2ri/HIiZPSz3PvaY&#10;rTTshqnxnW9PyKfHyTfU4aJTYj46FDYvyWzE2djNxiFEve/KFuV6EN4dEjZRessVRtipMI6ssJvW&#10;K+/En/eS9fRLb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Jx5mW3KAQAAmgMAAA4AAAAA&#10;AAAAAQAgAAAANAEAAGRycy9lMm9Eb2MueG1sUEsFBgAAAAAGAAYAWQEAAHAFAAAAAA==&#10;">
              <v:fill on="f" focussize="0,0"/>
              <v:stroke on="f"/>
              <v:imagedata o:title=""/>
              <o:lock v:ext="edit" aspectratio="f"/>
              <v:textbox inset="0mm,0mm,0mm,0mm" style="mso-fit-shape-to-text:t;">
                <w:txbxContent>
                  <w:p>
                    <w:pPr>
                      <w:pStyle w:val="12"/>
                      <w:keepNext w:val="0"/>
                      <w:keepLines w:val="0"/>
                      <w:pageBreakBefore w:val="0"/>
                      <w:widowControl w:val="0"/>
                      <w:kinsoku/>
                      <w:wordWrap/>
                      <w:overflowPunct/>
                      <w:topLinePunct w:val="0"/>
                      <w:autoSpaceDE/>
                      <w:autoSpaceDN/>
                      <w:bidi w:val="0"/>
                      <w:adjustRightInd/>
                      <w:snapToGrid w:val="0"/>
                      <w:spacing w:line="240" w:lineRule="auto"/>
                      <w:ind w:left="160" w:leftChars="50" w:right="160" w:rightChars="50" w:firstLine="0" w:firstLineChars="0"/>
                      <w:jc w:val="left"/>
                      <w:textAlignment w:val="auto"/>
                      <w:outlineLvl w:val="9"/>
                      <w:rPr>
                        <w:rFonts w:hint="eastAsia" w:eastAsia="仿宋_GB2312" w:asciiTheme="majorEastAsia" w:hAnsiTheme="majorEastAsia" w:cstheme="majorEastAsia"/>
                        <w:sz w:val="28"/>
                        <w:szCs w:val="28"/>
                        <w:lang w:val="en-US" w:eastAsia="zh-CN"/>
                      </w:rPr>
                    </w:pPr>
                    <w:r>
                      <w:rPr>
                        <w:rFonts w:hint="eastAsia" w:eastAsia="仿宋_GB2312" w:asciiTheme="majorEastAsia" w:hAnsiTheme="majorEastAsia" w:cstheme="majorEastAsia"/>
                        <w:sz w:val="28"/>
                        <w:szCs w:val="28"/>
                        <w:lang w:val="en-US" w:eastAsia="zh-CN"/>
                      </w:rPr>
                      <w:t xml:space="preserve">— </w:t>
                    </w:r>
                    <w:r>
                      <w:rPr>
                        <w:rFonts w:hint="eastAsia" w:eastAsia="仿宋_GB2312" w:asciiTheme="majorEastAsia" w:hAnsiTheme="majorEastAsia" w:cstheme="majorEastAsia"/>
                        <w:sz w:val="28"/>
                        <w:szCs w:val="28"/>
                        <w:lang w:val="en-US" w:eastAsia="zh-CN"/>
                      </w:rPr>
                      <w:fldChar w:fldCharType="begin"/>
                    </w:r>
                    <w:r>
                      <w:rPr>
                        <w:rFonts w:hint="eastAsia" w:eastAsia="仿宋_GB2312" w:asciiTheme="majorEastAsia" w:hAnsiTheme="majorEastAsia" w:cstheme="majorEastAsia"/>
                        <w:sz w:val="28"/>
                        <w:szCs w:val="28"/>
                        <w:lang w:val="en-US" w:eastAsia="zh-CN"/>
                      </w:rPr>
                      <w:instrText xml:space="preserve"> PAGE  \* MERGEFORMAT </w:instrText>
                    </w:r>
                    <w:r>
                      <w:rPr>
                        <w:rFonts w:hint="eastAsia" w:eastAsia="仿宋_GB2312" w:asciiTheme="majorEastAsia" w:hAnsiTheme="majorEastAsia" w:cstheme="majorEastAsia"/>
                        <w:sz w:val="28"/>
                        <w:szCs w:val="28"/>
                        <w:lang w:val="en-US" w:eastAsia="zh-CN"/>
                      </w:rPr>
                      <w:fldChar w:fldCharType="separate"/>
                    </w:r>
                    <w:r>
                      <w:rPr>
                        <w:rFonts w:hint="eastAsia" w:eastAsia="仿宋_GB2312" w:asciiTheme="majorEastAsia" w:hAnsiTheme="majorEastAsia" w:cstheme="majorEastAsia"/>
                        <w:sz w:val="28"/>
                        <w:szCs w:val="28"/>
                        <w:lang w:val="en-US" w:eastAsia="zh-CN"/>
                      </w:rPr>
                      <w:t>11</w:t>
                    </w:r>
                    <w:r>
                      <w:rPr>
                        <w:rFonts w:hint="eastAsia" w:eastAsia="仿宋_GB2312" w:asciiTheme="majorEastAsia" w:hAnsiTheme="majorEastAsia" w:cstheme="majorEastAsia"/>
                        <w:sz w:val="28"/>
                        <w:szCs w:val="28"/>
                        <w:lang w:val="en-US" w:eastAsia="zh-CN"/>
                      </w:rPr>
                      <w:fldChar w:fldCharType="end"/>
                    </w:r>
                    <w:r>
                      <w:rPr>
                        <w:rFonts w:hint="eastAsia" w:eastAsia="仿宋_GB2312" w:asciiTheme="majorEastAsia" w:hAnsiTheme="majorEastAsia" w:cstheme="majorEastAsia"/>
                        <w:sz w:val="28"/>
                        <w:szCs w:val="28"/>
                        <w:lang w:val="en-US" w:eastAsia="zh-CN"/>
                      </w:rPr>
                      <w:t xml:space="preserve"> —</w:t>
                    </w:r>
                  </w:p>
                </w:txbxContent>
              </v:textbox>
            </v:shape>
          </w:pict>
        </mc:Fallback>
      </mc:AlternateContent>
    </w:r>
  </w:p>
  <w:p>
    <w:pPr>
      <w:pStyle w:val="12"/>
      <w:framePr w:wrap="around" w:vAnchor="text" w:hAnchor="margin" w:xAlign="center" w:y="1"/>
      <w:widowControl w:val="0"/>
      <w:snapToGrid w:val="0"/>
      <w:jc w:val="left"/>
      <w:rPr>
        <w:rStyle w:val="23"/>
      </w:rPr>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507BA"/>
    <w:multiLevelType w:val="singleLevel"/>
    <w:tmpl w:val="B7E507BA"/>
    <w:lvl w:ilvl="0" w:tentative="0">
      <w:start w:val="1"/>
      <w:numFmt w:val="chineseCounting"/>
      <w:suff w:val="nothing"/>
      <w:lvlText w:val="%1、"/>
      <w:lvlJc w:val="left"/>
      <w:rPr>
        <w:rFonts w:hint="eastAsia"/>
      </w:rPr>
    </w:lvl>
  </w:abstractNum>
  <w:abstractNum w:abstractNumId="1">
    <w:nsid w:val="E1A3FE70"/>
    <w:multiLevelType w:val="singleLevel"/>
    <w:tmpl w:val="E1A3FE70"/>
    <w:lvl w:ilvl="0" w:tentative="0">
      <w:start w:val="1"/>
      <w:numFmt w:val="chineseCounting"/>
      <w:suff w:val="nothing"/>
      <w:lvlText w:val="（%1）"/>
      <w:lvlJc w:val="left"/>
      <w:rPr>
        <w:rFonts w:hint="eastAsia"/>
      </w:rPr>
    </w:lvl>
  </w:abstractNum>
  <w:abstractNum w:abstractNumId="2">
    <w:nsid w:val="3583134A"/>
    <w:multiLevelType w:val="multilevel"/>
    <w:tmpl w:val="3583134A"/>
    <w:lvl w:ilvl="0" w:tentative="0">
      <w:start w:val="1"/>
      <w:numFmt w:val="decimal"/>
      <w:lvlText w:val="第%1章"/>
      <w:lvlJc w:val="left"/>
      <w:pPr>
        <w:ind w:left="425" w:hanging="425"/>
      </w:pPr>
      <w:rPr>
        <w:rFonts w:hint="eastAsia"/>
        <w:lang w:val="en-US"/>
      </w:rPr>
    </w:lvl>
    <w:lvl w:ilvl="1" w:tentative="0">
      <w:start w:val="1"/>
      <w:numFmt w:val="chineseCountingThousand"/>
      <w:lvlRestart w:val="0"/>
      <w:pStyle w:val="3"/>
      <w:lvlText w:val="第%2条"/>
      <w:lvlJc w:val="left"/>
      <w:pPr>
        <w:ind w:left="567" w:hanging="567"/>
      </w:pPr>
      <w:rPr>
        <w:rFonts w:hint="eastAsia"/>
        <w:color w:val="auto"/>
      </w:rPr>
    </w:lvl>
    <w:lvl w:ilvl="2" w:tentative="0">
      <w:start w:val="1"/>
      <w:numFmt w:val="decimal"/>
      <w:lvlText w:val="%1.%2.%3"/>
      <w:lvlJc w:val="left"/>
      <w:pPr>
        <w:ind w:left="1277" w:hanging="567"/>
      </w:pPr>
      <w:rPr>
        <w:rFonts w:hint="eastAsia"/>
      </w:rPr>
    </w:lvl>
    <w:lvl w:ilvl="3" w:tentative="0">
      <w:start w:val="1"/>
      <w:numFmt w:val="decimal"/>
      <w:lvlText w:val="（%4）"/>
      <w:lvlJc w:val="left"/>
      <w:pPr>
        <w:ind w:left="170" w:hanging="17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157"/>
  <w:drawingGridVerticalSpacing w:val="289"/>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D6E69"/>
    <w:rsid w:val="00010D82"/>
    <w:rsid w:val="00027F33"/>
    <w:rsid w:val="00036305"/>
    <w:rsid w:val="000365C1"/>
    <w:rsid w:val="0004069B"/>
    <w:rsid w:val="000850EB"/>
    <w:rsid w:val="000A2B3E"/>
    <w:rsid w:val="000A43EE"/>
    <w:rsid w:val="000B2701"/>
    <w:rsid w:val="000F39A0"/>
    <w:rsid w:val="000F788B"/>
    <w:rsid w:val="00102ED2"/>
    <w:rsid w:val="00146C65"/>
    <w:rsid w:val="00154507"/>
    <w:rsid w:val="001C1B14"/>
    <w:rsid w:val="001D356F"/>
    <w:rsid w:val="001D57F6"/>
    <w:rsid w:val="001E4FFC"/>
    <w:rsid w:val="001E6B5C"/>
    <w:rsid w:val="001F115C"/>
    <w:rsid w:val="001F75E0"/>
    <w:rsid w:val="00243AC1"/>
    <w:rsid w:val="00280459"/>
    <w:rsid w:val="00302B31"/>
    <w:rsid w:val="00305ED0"/>
    <w:rsid w:val="00324B1E"/>
    <w:rsid w:val="003A610E"/>
    <w:rsid w:val="003F0597"/>
    <w:rsid w:val="00447053"/>
    <w:rsid w:val="004632D8"/>
    <w:rsid w:val="004643A8"/>
    <w:rsid w:val="004A50C2"/>
    <w:rsid w:val="004B4106"/>
    <w:rsid w:val="004C50F9"/>
    <w:rsid w:val="005330CB"/>
    <w:rsid w:val="00557ED2"/>
    <w:rsid w:val="005815B6"/>
    <w:rsid w:val="005D1660"/>
    <w:rsid w:val="00617CE5"/>
    <w:rsid w:val="0063691D"/>
    <w:rsid w:val="006B16DF"/>
    <w:rsid w:val="006B2CFC"/>
    <w:rsid w:val="006D6CA2"/>
    <w:rsid w:val="006F6BB9"/>
    <w:rsid w:val="006F6DB4"/>
    <w:rsid w:val="0071393E"/>
    <w:rsid w:val="00736CB9"/>
    <w:rsid w:val="00756E23"/>
    <w:rsid w:val="00792C70"/>
    <w:rsid w:val="007A1C42"/>
    <w:rsid w:val="007B44C3"/>
    <w:rsid w:val="007D67D1"/>
    <w:rsid w:val="007E765F"/>
    <w:rsid w:val="007E7D48"/>
    <w:rsid w:val="00835DBD"/>
    <w:rsid w:val="00865901"/>
    <w:rsid w:val="008A0902"/>
    <w:rsid w:val="008A60D2"/>
    <w:rsid w:val="008B13ED"/>
    <w:rsid w:val="008B3584"/>
    <w:rsid w:val="008C790C"/>
    <w:rsid w:val="009200F3"/>
    <w:rsid w:val="00920C6D"/>
    <w:rsid w:val="009B322B"/>
    <w:rsid w:val="009B5254"/>
    <w:rsid w:val="009C7D95"/>
    <w:rsid w:val="00A06CEF"/>
    <w:rsid w:val="00A13E3A"/>
    <w:rsid w:val="00A34573"/>
    <w:rsid w:val="00A500A5"/>
    <w:rsid w:val="00A708E6"/>
    <w:rsid w:val="00A744FD"/>
    <w:rsid w:val="00A81BBA"/>
    <w:rsid w:val="00A96431"/>
    <w:rsid w:val="00AB6916"/>
    <w:rsid w:val="00AD35FF"/>
    <w:rsid w:val="00B15107"/>
    <w:rsid w:val="00B17C00"/>
    <w:rsid w:val="00B45304"/>
    <w:rsid w:val="00B94116"/>
    <w:rsid w:val="00BB6D02"/>
    <w:rsid w:val="00C40B7D"/>
    <w:rsid w:val="00C460BE"/>
    <w:rsid w:val="00C7754E"/>
    <w:rsid w:val="00C82F95"/>
    <w:rsid w:val="00CB1876"/>
    <w:rsid w:val="00CF0985"/>
    <w:rsid w:val="00CF66EF"/>
    <w:rsid w:val="00D044ED"/>
    <w:rsid w:val="00D90A8D"/>
    <w:rsid w:val="00DD3F57"/>
    <w:rsid w:val="00DD69C1"/>
    <w:rsid w:val="00DF26EA"/>
    <w:rsid w:val="00DF41A0"/>
    <w:rsid w:val="00E2456A"/>
    <w:rsid w:val="00E45400"/>
    <w:rsid w:val="00E64216"/>
    <w:rsid w:val="00E65A7B"/>
    <w:rsid w:val="00E6676E"/>
    <w:rsid w:val="00E73C48"/>
    <w:rsid w:val="00EA02CA"/>
    <w:rsid w:val="00EA3467"/>
    <w:rsid w:val="00ED78E1"/>
    <w:rsid w:val="00EF1564"/>
    <w:rsid w:val="00F14681"/>
    <w:rsid w:val="00F23FAC"/>
    <w:rsid w:val="00F3628A"/>
    <w:rsid w:val="00F42652"/>
    <w:rsid w:val="00F8480E"/>
    <w:rsid w:val="00F96DE2"/>
    <w:rsid w:val="00FA1B5B"/>
    <w:rsid w:val="00FB0DED"/>
    <w:rsid w:val="00FD035C"/>
    <w:rsid w:val="00FD7C2C"/>
    <w:rsid w:val="01000D93"/>
    <w:rsid w:val="01015488"/>
    <w:rsid w:val="01033E9C"/>
    <w:rsid w:val="010924C9"/>
    <w:rsid w:val="010C357A"/>
    <w:rsid w:val="010E701D"/>
    <w:rsid w:val="010F05B4"/>
    <w:rsid w:val="011006FE"/>
    <w:rsid w:val="01127478"/>
    <w:rsid w:val="01150BA0"/>
    <w:rsid w:val="011A1ED6"/>
    <w:rsid w:val="011C42D0"/>
    <w:rsid w:val="012900D3"/>
    <w:rsid w:val="012E206F"/>
    <w:rsid w:val="013439BD"/>
    <w:rsid w:val="013843E2"/>
    <w:rsid w:val="013844CA"/>
    <w:rsid w:val="01385993"/>
    <w:rsid w:val="013D4B60"/>
    <w:rsid w:val="013D4CF7"/>
    <w:rsid w:val="01407876"/>
    <w:rsid w:val="01417CB6"/>
    <w:rsid w:val="01443FE8"/>
    <w:rsid w:val="01464866"/>
    <w:rsid w:val="01464AD8"/>
    <w:rsid w:val="01541E5D"/>
    <w:rsid w:val="01565C22"/>
    <w:rsid w:val="015B520F"/>
    <w:rsid w:val="015C3C2C"/>
    <w:rsid w:val="01626E27"/>
    <w:rsid w:val="01643323"/>
    <w:rsid w:val="01644405"/>
    <w:rsid w:val="01661BE5"/>
    <w:rsid w:val="016629AF"/>
    <w:rsid w:val="01685D44"/>
    <w:rsid w:val="016C7B8E"/>
    <w:rsid w:val="016F0281"/>
    <w:rsid w:val="0173417B"/>
    <w:rsid w:val="0174248A"/>
    <w:rsid w:val="01751C54"/>
    <w:rsid w:val="01754504"/>
    <w:rsid w:val="017C182B"/>
    <w:rsid w:val="017D6CA9"/>
    <w:rsid w:val="01805B1A"/>
    <w:rsid w:val="01827C6B"/>
    <w:rsid w:val="018654AC"/>
    <w:rsid w:val="01890D70"/>
    <w:rsid w:val="018A2663"/>
    <w:rsid w:val="019646F9"/>
    <w:rsid w:val="019A5C1C"/>
    <w:rsid w:val="01A13B37"/>
    <w:rsid w:val="01A231EE"/>
    <w:rsid w:val="01A52F97"/>
    <w:rsid w:val="01A91236"/>
    <w:rsid w:val="01B20E67"/>
    <w:rsid w:val="01B22F26"/>
    <w:rsid w:val="01B6384C"/>
    <w:rsid w:val="01B700C3"/>
    <w:rsid w:val="01BC2EB9"/>
    <w:rsid w:val="01C26645"/>
    <w:rsid w:val="01C36DAE"/>
    <w:rsid w:val="01C90DB4"/>
    <w:rsid w:val="01CA3ECE"/>
    <w:rsid w:val="01CC1EBB"/>
    <w:rsid w:val="01D00181"/>
    <w:rsid w:val="01D244A5"/>
    <w:rsid w:val="01D26BF0"/>
    <w:rsid w:val="01D6109A"/>
    <w:rsid w:val="01D71819"/>
    <w:rsid w:val="01D73C68"/>
    <w:rsid w:val="01DE08F4"/>
    <w:rsid w:val="01DE733C"/>
    <w:rsid w:val="01E233D5"/>
    <w:rsid w:val="01E65344"/>
    <w:rsid w:val="01E760A7"/>
    <w:rsid w:val="01EB2E07"/>
    <w:rsid w:val="01EF2B69"/>
    <w:rsid w:val="01F3391A"/>
    <w:rsid w:val="01F6421C"/>
    <w:rsid w:val="01FD4D54"/>
    <w:rsid w:val="01FD77DB"/>
    <w:rsid w:val="020443F0"/>
    <w:rsid w:val="02051F8B"/>
    <w:rsid w:val="02062304"/>
    <w:rsid w:val="02160A23"/>
    <w:rsid w:val="021957D9"/>
    <w:rsid w:val="021C35F7"/>
    <w:rsid w:val="0222492C"/>
    <w:rsid w:val="02270442"/>
    <w:rsid w:val="022B7460"/>
    <w:rsid w:val="022F4952"/>
    <w:rsid w:val="022F70AE"/>
    <w:rsid w:val="02316EC9"/>
    <w:rsid w:val="0233123B"/>
    <w:rsid w:val="0235306B"/>
    <w:rsid w:val="02381A10"/>
    <w:rsid w:val="023C7AD1"/>
    <w:rsid w:val="024076C7"/>
    <w:rsid w:val="02425AF1"/>
    <w:rsid w:val="024267A4"/>
    <w:rsid w:val="02434276"/>
    <w:rsid w:val="024D5F7C"/>
    <w:rsid w:val="02523131"/>
    <w:rsid w:val="02560D5F"/>
    <w:rsid w:val="025D23D9"/>
    <w:rsid w:val="025F7DF9"/>
    <w:rsid w:val="02620CAA"/>
    <w:rsid w:val="026416AB"/>
    <w:rsid w:val="026516D3"/>
    <w:rsid w:val="026C78A4"/>
    <w:rsid w:val="026E2DAB"/>
    <w:rsid w:val="026F2394"/>
    <w:rsid w:val="02747AFD"/>
    <w:rsid w:val="0275124F"/>
    <w:rsid w:val="02787913"/>
    <w:rsid w:val="02884D83"/>
    <w:rsid w:val="02895350"/>
    <w:rsid w:val="028B75E7"/>
    <w:rsid w:val="028D32C6"/>
    <w:rsid w:val="02990D93"/>
    <w:rsid w:val="02996794"/>
    <w:rsid w:val="029A1626"/>
    <w:rsid w:val="029C64BE"/>
    <w:rsid w:val="029E6899"/>
    <w:rsid w:val="02A47FA1"/>
    <w:rsid w:val="02A708F8"/>
    <w:rsid w:val="02A8714E"/>
    <w:rsid w:val="02B029E6"/>
    <w:rsid w:val="02B2562D"/>
    <w:rsid w:val="02B33B29"/>
    <w:rsid w:val="02B56158"/>
    <w:rsid w:val="02B67121"/>
    <w:rsid w:val="02B82619"/>
    <w:rsid w:val="02BA25DC"/>
    <w:rsid w:val="02BA3E82"/>
    <w:rsid w:val="02BB70FA"/>
    <w:rsid w:val="02C56328"/>
    <w:rsid w:val="02C65062"/>
    <w:rsid w:val="02CE1E95"/>
    <w:rsid w:val="02D22380"/>
    <w:rsid w:val="02D30008"/>
    <w:rsid w:val="02D529EF"/>
    <w:rsid w:val="02D56030"/>
    <w:rsid w:val="02D66635"/>
    <w:rsid w:val="02DC1CA1"/>
    <w:rsid w:val="02DF6588"/>
    <w:rsid w:val="02E024ED"/>
    <w:rsid w:val="02E539D1"/>
    <w:rsid w:val="02EE4FCD"/>
    <w:rsid w:val="02F021AF"/>
    <w:rsid w:val="02F742A6"/>
    <w:rsid w:val="02F747A5"/>
    <w:rsid w:val="02FD31F1"/>
    <w:rsid w:val="02FF6726"/>
    <w:rsid w:val="03025B90"/>
    <w:rsid w:val="03072659"/>
    <w:rsid w:val="03090A40"/>
    <w:rsid w:val="03094C00"/>
    <w:rsid w:val="030D77B0"/>
    <w:rsid w:val="030F270B"/>
    <w:rsid w:val="03101F6F"/>
    <w:rsid w:val="03112711"/>
    <w:rsid w:val="03175EE9"/>
    <w:rsid w:val="03177D51"/>
    <w:rsid w:val="031D59B1"/>
    <w:rsid w:val="031F4B4A"/>
    <w:rsid w:val="0325404C"/>
    <w:rsid w:val="032D0A29"/>
    <w:rsid w:val="032F5DEA"/>
    <w:rsid w:val="03440C60"/>
    <w:rsid w:val="03442664"/>
    <w:rsid w:val="03446267"/>
    <w:rsid w:val="034A1D08"/>
    <w:rsid w:val="034C532E"/>
    <w:rsid w:val="034D2965"/>
    <w:rsid w:val="035119EA"/>
    <w:rsid w:val="03530C10"/>
    <w:rsid w:val="03577547"/>
    <w:rsid w:val="035A07B3"/>
    <w:rsid w:val="03667D42"/>
    <w:rsid w:val="03695BA3"/>
    <w:rsid w:val="036C0573"/>
    <w:rsid w:val="03701324"/>
    <w:rsid w:val="037131A2"/>
    <w:rsid w:val="037165CB"/>
    <w:rsid w:val="0377359E"/>
    <w:rsid w:val="037B681A"/>
    <w:rsid w:val="037D1907"/>
    <w:rsid w:val="0381083A"/>
    <w:rsid w:val="03890B87"/>
    <w:rsid w:val="038B5A64"/>
    <w:rsid w:val="03927604"/>
    <w:rsid w:val="03942AB0"/>
    <w:rsid w:val="039B3C1B"/>
    <w:rsid w:val="039B5B1D"/>
    <w:rsid w:val="039C194A"/>
    <w:rsid w:val="03A36C78"/>
    <w:rsid w:val="03A52A5B"/>
    <w:rsid w:val="03A90F08"/>
    <w:rsid w:val="03AC484D"/>
    <w:rsid w:val="03B17ED0"/>
    <w:rsid w:val="03B32699"/>
    <w:rsid w:val="03BA3420"/>
    <w:rsid w:val="03BB77D2"/>
    <w:rsid w:val="03C33CA5"/>
    <w:rsid w:val="03C36B7E"/>
    <w:rsid w:val="03C421F9"/>
    <w:rsid w:val="03C755CF"/>
    <w:rsid w:val="03C85E83"/>
    <w:rsid w:val="03C87757"/>
    <w:rsid w:val="03CA32D9"/>
    <w:rsid w:val="03CA76CE"/>
    <w:rsid w:val="03CB5AB3"/>
    <w:rsid w:val="03CC5AEE"/>
    <w:rsid w:val="03D22EBB"/>
    <w:rsid w:val="03D45105"/>
    <w:rsid w:val="03D9280E"/>
    <w:rsid w:val="03DA539F"/>
    <w:rsid w:val="03DC2076"/>
    <w:rsid w:val="03EB5616"/>
    <w:rsid w:val="03F00BD2"/>
    <w:rsid w:val="03F12B64"/>
    <w:rsid w:val="03F26621"/>
    <w:rsid w:val="03F53319"/>
    <w:rsid w:val="03F6513A"/>
    <w:rsid w:val="03FF3977"/>
    <w:rsid w:val="04041F5D"/>
    <w:rsid w:val="04067BEA"/>
    <w:rsid w:val="040C3E50"/>
    <w:rsid w:val="04190CC7"/>
    <w:rsid w:val="041954DA"/>
    <w:rsid w:val="042101D4"/>
    <w:rsid w:val="042C3236"/>
    <w:rsid w:val="042C5A94"/>
    <w:rsid w:val="04366F82"/>
    <w:rsid w:val="04376E31"/>
    <w:rsid w:val="043C11AF"/>
    <w:rsid w:val="043E6BCA"/>
    <w:rsid w:val="04412190"/>
    <w:rsid w:val="044442E7"/>
    <w:rsid w:val="04446218"/>
    <w:rsid w:val="0446400A"/>
    <w:rsid w:val="044A5D64"/>
    <w:rsid w:val="044C38E1"/>
    <w:rsid w:val="044E352E"/>
    <w:rsid w:val="04560C77"/>
    <w:rsid w:val="04593BAA"/>
    <w:rsid w:val="04594EC3"/>
    <w:rsid w:val="045A53B8"/>
    <w:rsid w:val="04631DD6"/>
    <w:rsid w:val="0464609F"/>
    <w:rsid w:val="046652AF"/>
    <w:rsid w:val="04754FB0"/>
    <w:rsid w:val="047913FA"/>
    <w:rsid w:val="047E21A1"/>
    <w:rsid w:val="048927EB"/>
    <w:rsid w:val="048D1075"/>
    <w:rsid w:val="0493265B"/>
    <w:rsid w:val="04932BA7"/>
    <w:rsid w:val="04936F21"/>
    <w:rsid w:val="04952E26"/>
    <w:rsid w:val="049E0C18"/>
    <w:rsid w:val="04A01325"/>
    <w:rsid w:val="04A16847"/>
    <w:rsid w:val="04A52FD9"/>
    <w:rsid w:val="04AD0692"/>
    <w:rsid w:val="04B30A8C"/>
    <w:rsid w:val="04B607CA"/>
    <w:rsid w:val="04B7077C"/>
    <w:rsid w:val="04B843D9"/>
    <w:rsid w:val="04BA0FA6"/>
    <w:rsid w:val="04C07D42"/>
    <w:rsid w:val="04C93794"/>
    <w:rsid w:val="04CA12FC"/>
    <w:rsid w:val="04CA6D6A"/>
    <w:rsid w:val="04CA7844"/>
    <w:rsid w:val="04CB2F4A"/>
    <w:rsid w:val="04D368EA"/>
    <w:rsid w:val="04D57669"/>
    <w:rsid w:val="04E26444"/>
    <w:rsid w:val="04EC3BF3"/>
    <w:rsid w:val="04F444E9"/>
    <w:rsid w:val="04F9089C"/>
    <w:rsid w:val="04F923F9"/>
    <w:rsid w:val="04FC2D88"/>
    <w:rsid w:val="0504276B"/>
    <w:rsid w:val="05046F2F"/>
    <w:rsid w:val="050C4FBE"/>
    <w:rsid w:val="050D55AB"/>
    <w:rsid w:val="05121230"/>
    <w:rsid w:val="05152E5F"/>
    <w:rsid w:val="05182D2F"/>
    <w:rsid w:val="05187A6A"/>
    <w:rsid w:val="05216A07"/>
    <w:rsid w:val="05296F6E"/>
    <w:rsid w:val="052C1FF9"/>
    <w:rsid w:val="052C29A2"/>
    <w:rsid w:val="052F604D"/>
    <w:rsid w:val="05316C59"/>
    <w:rsid w:val="053A7463"/>
    <w:rsid w:val="05481EC9"/>
    <w:rsid w:val="054A2AB6"/>
    <w:rsid w:val="05513374"/>
    <w:rsid w:val="05515D76"/>
    <w:rsid w:val="05552761"/>
    <w:rsid w:val="05556C75"/>
    <w:rsid w:val="055A297A"/>
    <w:rsid w:val="055A4570"/>
    <w:rsid w:val="055A46C7"/>
    <w:rsid w:val="055A46CC"/>
    <w:rsid w:val="055D76A7"/>
    <w:rsid w:val="05655180"/>
    <w:rsid w:val="0567741A"/>
    <w:rsid w:val="056A119D"/>
    <w:rsid w:val="056E7F2A"/>
    <w:rsid w:val="05706546"/>
    <w:rsid w:val="057A5EDF"/>
    <w:rsid w:val="05806813"/>
    <w:rsid w:val="058776D1"/>
    <w:rsid w:val="05897BE2"/>
    <w:rsid w:val="058A3E9F"/>
    <w:rsid w:val="058A4FF8"/>
    <w:rsid w:val="058B4795"/>
    <w:rsid w:val="058F3320"/>
    <w:rsid w:val="0591240A"/>
    <w:rsid w:val="05936214"/>
    <w:rsid w:val="059809B6"/>
    <w:rsid w:val="05995371"/>
    <w:rsid w:val="059E297A"/>
    <w:rsid w:val="059E4641"/>
    <w:rsid w:val="05A136ED"/>
    <w:rsid w:val="05A27AB2"/>
    <w:rsid w:val="05A33C10"/>
    <w:rsid w:val="05A60F63"/>
    <w:rsid w:val="05A67AA4"/>
    <w:rsid w:val="05AA4C10"/>
    <w:rsid w:val="05B067F8"/>
    <w:rsid w:val="05B3653C"/>
    <w:rsid w:val="05B43ED5"/>
    <w:rsid w:val="05B63ACF"/>
    <w:rsid w:val="05BA4032"/>
    <w:rsid w:val="05BB53F1"/>
    <w:rsid w:val="05BB782B"/>
    <w:rsid w:val="05BD3DD8"/>
    <w:rsid w:val="05BF62E6"/>
    <w:rsid w:val="05C107FE"/>
    <w:rsid w:val="05C4157F"/>
    <w:rsid w:val="05C43C4B"/>
    <w:rsid w:val="05C463C4"/>
    <w:rsid w:val="05C865B0"/>
    <w:rsid w:val="05D13C5D"/>
    <w:rsid w:val="05D63A01"/>
    <w:rsid w:val="05E464E1"/>
    <w:rsid w:val="05E7656F"/>
    <w:rsid w:val="05E8784C"/>
    <w:rsid w:val="05F15A5E"/>
    <w:rsid w:val="05F465CC"/>
    <w:rsid w:val="05F51800"/>
    <w:rsid w:val="05FB7B29"/>
    <w:rsid w:val="06116377"/>
    <w:rsid w:val="06180DE1"/>
    <w:rsid w:val="06183E3A"/>
    <w:rsid w:val="0621342C"/>
    <w:rsid w:val="06214900"/>
    <w:rsid w:val="0628242C"/>
    <w:rsid w:val="062967CA"/>
    <w:rsid w:val="062B7E13"/>
    <w:rsid w:val="063158A0"/>
    <w:rsid w:val="06320C1D"/>
    <w:rsid w:val="06336527"/>
    <w:rsid w:val="06370F54"/>
    <w:rsid w:val="0639645D"/>
    <w:rsid w:val="063A4253"/>
    <w:rsid w:val="063A73C9"/>
    <w:rsid w:val="064222F9"/>
    <w:rsid w:val="064364CC"/>
    <w:rsid w:val="064515CF"/>
    <w:rsid w:val="06484A30"/>
    <w:rsid w:val="064B5450"/>
    <w:rsid w:val="065804E2"/>
    <w:rsid w:val="065A0F04"/>
    <w:rsid w:val="065A313E"/>
    <w:rsid w:val="065F29D5"/>
    <w:rsid w:val="0660286E"/>
    <w:rsid w:val="06631C34"/>
    <w:rsid w:val="06651739"/>
    <w:rsid w:val="066B423E"/>
    <w:rsid w:val="066E7F3D"/>
    <w:rsid w:val="06722706"/>
    <w:rsid w:val="06727D3E"/>
    <w:rsid w:val="06793A4F"/>
    <w:rsid w:val="067A7B9D"/>
    <w:rsid w:val="067B7403"/>
    <w:rsid w:val="068C26F3"/>
    <w:rsid w:val="068E15D0"/>
    <w:rsid w:val="068F433B"/>
    <w:rsid w:val="0692511F"/>
    <w:rsid w:val="069258E4"/>
    <w:rsid w:val="069278A8"/>
    <w:rsid w:val="0694096D"/>
    <w:rsid w:val="06991362"/>
    <w:rsid w:val="069C217C"/>
    <w:rsid w:val="069E15C8"/>
    <w:rsid w:val="06A03CB9"/>
    <w:rsid w:val="06AB382C"/>
    <w:rsid w:val="06AC4EC6"/>
    <w:rsid w:val="06B10A49"/>
    <w:rsid w:val="06B17DBB"/>
    <w:rsid w:val="06B26127"/>
    <w:rsid w:val="06B542FA"/>
    <w:rsid w:val="06BA292D"/>
    <w:rsid w:val="06BD7642"/>
    <w:rsid w:val="06BE6C2E"/>
    <w:rsid w:val="06BF3B99"/>
    <w:rsid w:val="06C712B3"/>
    <w:rsid w:val="06E804DC"/>
    <w:rsid w:val="06E96DAE"/>
    <w:rsid w:val="06F05001"/>
    <w:rsid w:val="06F139BC"/>
    <w:rsid w:val="06F3424E"/>
    <w:rsid w:val="06F367F1"/>
    <w:rsid w:val="06F41D15"/>
    <w:rsid w:val="06F43A1D"/>
    <w:rsid w:val="06F72AD6"/>
    <w:rsid w:val="06FE66CC"/>
    <w:rsid w:val="070323B8"/>
    <w:rsid w:val="07037B6C"/>
    <w:rsid w:val="07090360"/>
    <w:rsid w:val="070C70DB"/>
    <w:rsid w:val="070D489B"/>
    <w:rsid w:val="070E6581"/>
    <w:rsid w:val="07101DF5"/>
    <w:rsid w:val="071222BB"/>
    <w:rsid w:val="071235EF"/>
    <w:rsid w:val="07131100"/>
    <w:rsid w:val="07165AF1"/>
    <w:rsid w:val="071D5C24"/>
    <w:rsid w:val="071D762F"/>
    <w:rsid w:val="07253BE4"/>
    <w:rsid w:val="07277FA8"/>
    <w:rsid w:val="072E6DF5"/>
    <w:rsid w:val="072F6165"/>
    <w:rsid w:val="072F76D8"/>
    <w:rsid w:val="073163B9"/>
    <w:rsid w:val="073349B2"/>
    <w:rsid w:val="07335811"/>
    <w:rsid w:val="0735600E"/>
    <w:rsid w:val="07366FC2"/>
    <w:rsid w:val="07401C2C"/>
    <w:rsid w:val="07421582"/>
    <w:rsid w:val="074C3FD8"/>
    <w:rsid w:val="075031D7"/>
    <w:rsid w:val="07540028"/>
    <w:rsid w:val="07580469"/>
    <w:rsid w:val="075E6C2E"/>
    <w:rsid w:val="07620371"/>
    <w:rsid w:val="07683D1D"/>
    <w:rsid w:val="076B3B76"/>
    <w:rsid w:val="076B5BBF"/>
    <w:rsid w:val="076C2262"/>
    <w:rsid w:val="076E2A36"/>
    <w:rsid w:val="077052C8"/>
    <w:rsid w:val="077351D4"/>
    <w:rsid w:val="07743254"/>
    <w:rsid w:val="07767C19"/>
    <w:rsid w:val="077A53C6"/>
    <w:rsid w:val="07825816"/>
    <w:rsid w:val="07864496"/>
    <w:rsid w:val="07893307"/>
    <w:rsid w:val="07894A22"/>
    <w:rsid w:val="078C09D4"/>
    <w:rsid w:val="078D6529"/>
    <w:rsid w:val="07905000"/>
    <w:rsid w:val="07936B56"/>
    <w:rsid w:val="079E54C9"/>
    <w:rsid w:val="07AA2CAC"/>
    <w:rsid w:val="07AE3D74"/>
    <w:rsid w:val="07B72A70"/>
    <w:rsid w:val="07B963E6"/>
    <w:rsid w:val="07BB441E"/>
    <w:rsid w:val="07BC18D1"/>
    <w:rsid w:val="07BC2E3C"/>
    <w:rsid w:val="07C15C87"/>
    <w:rsid w:val="07C86F13"/>
    <w:rsid w:val="07C959FA"/>
    <w:rsid w:val="07CD2FD2"/>
    <w:rsid w:val="07CE4429"/>
    <w:rsid w:val="07D14FC4"/>
    <w:rsid w:val="07D32C16"/>
    <w:rsid w:val="07D605E0"/>
    <w:rsid w:val="07DA5C09"/>
    <w:rsid w:val="07DB01BE"/>
    <w:rsid w:val="07DD6AD5"/>
    <w:rsid w:val="07EA1E3A"/>
    <w:rsid w:val="07EC3F0B"/>
    <w:rsid w:val="07EC6A03"/>
    <w:rsid w:val="07EF0DD6"/>
    <w:rsid w:val="07F258F0"/>
    <w:rsid w:val="07F279FC"/>
    <w:rsid w:val="07FA4E0E"/>
    <w:rsid w:val="07FF7156"/>
    <w:rsid w:val="08043584"/>
    <w:rsid w:val="08070F66"/>
    <w:rsid w:val="080740A9"/>
    <w:rsid w:val="080838F4"/>
    <w:rsid w:val="080C1456"/>
    <w:rsid w:val="080F5273"/>
    <w:rsid w:val="08134EC1"/>
    <w:rsid w:val="08173811"/>
    <w:rsid w:val="081B22A3"/>
    <w:rsid w:val="08233724"/>
    <w:rsid w:val="08250FE9"/>
    <w:rsid w:val="08277C81"/>
    <w:rsid w:val="0829393F"/>
    <w:rsid w:val="0829398C"/>
    <w:rsid w:val="082C6898"/>
    <w:rsid w:val="083C6753"/>
    <w:rsid w:val="08446DA9"/>
    <w:rsid w:val="08447746"/>
    <w:rsid w:val="08455C82"/>
    <w:rsid w:val="084B7410"/>
    <w:rsid w:val="084D0880"/>
    <w:rsid w:val="084D26AB"/>
    <w:rsid w:val="084F76B7"/>
    <w:rsid w:val="08504F76"/>
    <w:rsid w:val="08514AA4"/>
    <w:rsid w:val="08547B72"/>
    <w:rsid w:val="08564A92"/>
    <w:rsid w:val="08617CC2"/>
    <w:rsid w:val="08625DCC"/>
    <w:rsid w:val="0868428C"/>
    <w:rsid w:val="086869E2"/>
    <w:rsid w:val="086C4BE4"/>
    <w:rsid w:val="086D69E1"/>
    <w:rsid w:val="0871236C"/>
    <w:rsid w:val="0879641E"/>
    <w:rsid w:val="087A56C7"/>
    <w:rsid w:val="0882778D"/>
    <w:rsid w:val="08844B7A"/>
    <w:rsid w:val="088C2886"/>
    <w:rsid w:val="088F7198"/>
    <w:rsid w:val="089145D4"/>
    <w:rsid w:val="08925EA8"/>
    <w:rsid w:val="08927005"/>
    <w:rsid w:val="089431D6"/>
    <w:rsid w:val="08960A65"/>
    <w:rsid w:val="089D1264"/>
    <w:rsid w:val="08A03C5D"/>
    <w:rsid w:val="08A47A16"/>
    <w:rsid w:val="08AC55FE"/>
    <w:rsid w:val="08AE4B4F"/>
    <w:rsid w:val="08B122B4"/>
    <w:rsid w:val="08B2021D"/>
    <w:rsid w:val="08B245A0"/>
    <w:rsid w:val="08B63C82"/>
    <w:rsid w:val="08BA11E1"/>
    <w:rsid w:val="08BF7DB1"/>
    <w:rsid w:val="08C12DC1"/>
    <w:rsid w:val="08C13F80"/>
    <w:rsid w:val="08C93FBF"/>
    <w:rsid w:val="08D07E2A"/>
    <w:rsid w:val="08D13E06"/>
    <w:rsid w:val="08D86DCD"/>
    <w:rsid w:val="08D9188F"/>
    <w:rsid w:val="08DB208A"/>
    <w:rsid w:val="08DB541C"/>
    <w:rsid w:val="08DF5DF7"/>
    <w:rsid w:val="08DF7496"/>
    <w:rsid w:val="08E531BF"/>
    <w:rsid w:val="08EB57CF"/>
    <w:rsid w:val="08F26512"/>
    <w:rsid w:val="08F54677"/>
    <w:rsid w:val="08F738D9"/>
    <w:rsid w:val="08F805AC"/>
    <w:rsid w:val="08FB3076"/>
    <w:rsid w:val="08FF15B5"/>
    <w:rsid w:val="09022E6C"/>
    <w:rsid w:val="09036BB0"/>
    <w:rsid w:val="09064EAB"/>
    <w:rsid w:val="090E0FD7"/>
    <w:rsid w:val="09121DBD"/>
    <w:rsid w:val="091270DA"/>
    <w:rsid w:val="09154FB7"/>
    <w:rsid w:val="091F6971"/>
    <w:rsid w:val="09284A8F"/>
    <w:rsid w:val="09285ADA"/>
    <w:rsid w:val="09304C8F"/>
    <w:rsid w:val="09325C8C"/>
    <w:rsid w:val="093D0284"/>
    <w:rsid w:val="093D075A"/>
    <w:rsid w:val="093E2407"/>
    <w:rsid w:val="093F2178"/>
    <w:rsid w:val="09403930"/>
    <w:rsid w:val="0942265A"/>
    <w:rsid w:val="094A1512"/>
    <w:rsid w:val="094D44E1"/>
    <w:rsid w:val="09562986"/>
    <w:rsid w:val="09590158"/>
    <w:rsid w:val="095A1921"/>
    <w:rsid w:val="09611CB1"/>
    <w:rsid w:val="09622EE7"/>
    <w:rsid w:val="096620DF"/>
    <w:rsid w:val="09671331"/>
    <w:rsid w:val="096949DD"/>
    <w:rsid w:val="096D38FF"/>
    <w:rsid w:val="096F18A4"/>
    <w:rsid w:val="09702B50"/>
    <w:rsid w:val="09732C06"/>
    <w:rsid w:val="09755DC5"/>
    <w:rsid w:val="097838FC"/>
    <w:rsid w:val="097B0F95"/>
    <w:rsid w:val="097C2A82"/>
    <w:rsid w:val="097E15E5"/>
    <w:rsid w:val="097E48A1"/>
    <w:rsid w:val="09812966"/>
    <w:rsid w:val="098319B6"/>
    <w:rsid w:val="098415B6"/>
    <w:rsid w:val="09854B2D"/>
    <w:rsid w:val="09855CE8"/>
    <w:rsid w:val="09882A08"/>
    <w:rsid w:val="098F6F54"/>
    <w:rsid w:val="09901E41"/>
    <w:rsid w:val="099900FE"/>
    <w:rsid w:val="099C73A9"/>
    <w:rsid w:val="09B10F5E"/>
    <w:rsid w:val="09B941EF"/>
    <w:rsid w:val="09BF1382"/>
    <w:rsid w:val="09BF2904"/>
    <w:rsid w:val="09C1350C"/>
    <w:rsid w:val="09C3118B"/>
    <w:rsid w:val="09C717BF"/>
    <w:rsid w:val="09C83AA5"/>
    <w:rsid w:val="09CB1BF4"/>
    <w:rsid w:val="09CF7D69"/>
    <w:rsid w:val="09D12A72"/>
    <w:rsid w:val="09D3497F"/>
    <w:rsid w:val="09D67795"/>
    <w:rsid w:val="09DC1D50"/>
    <w:rsid w:val="09DE5A39"/>
    <w:rsid w:val="09E7284B"/>
    <w:rsid w:val="09EA135D"/>
    <w:rsid w:val="09EE2CDA"/>
    <w:rsid w:val="09EE494B"/>
    <w:rsid w:val="09F01016"/>
    <w:rsid w:val="09F06C51"/>
    <w:rsid w:val="09FF206B"/>
    <w:rsid w:val="0A021338"/>
    <w:rsid w:val="0A1016E7"/>
    <w:rsid w:val="0A15182F"/>
    <w:rsid w:val="0A1A7B63"/>
    <w:rsid w:val="0A1C788A"/>
    <w:rsid w:val="0A204546"/>
    <w:rsid w:val="0A284F10"/>
    <w:rsid w:val="0A2B547F"/>
    <w:rsid w:val="0A2B5986"/>
    <w:rsid w:val="0A2C0206"/>
    <w:rsid w:val="0A2E0844"/>
    <w:rsid w:val="0A3015AE"/>
    <w:rsid w:val="0A31594F"/>
    <w:rsid w:val="0A333BC7"/>
    <w:rsid w:val="0A39315C"/>
    <w:rsid w:val="0A3B7FB0"/>
    <w:rsid w:val="0A3C0A81"/>
    <w:rsid w:val="0A406BDC"/>
    <w:rsid w:val="0A407D30"/>
    <w:rsid w:val="0A431C21"/>
    <w:rsid w:val="0A4373D6"/>
    <w:rsid w:val="0A455FF7"/>
    <w:rsid w:val="0A475140"/>
    <w:rsid w:val="0A475856"/>
    <w:rsid w:val="0A53565B"/>
    <w:rsid w:val="0A55261B"/>
    <w:rsid w:val="0A5569F2"/>
    <w:rsid w:val="0A581D13"/>
    <w:rsid w:val="0A5A1497"/>
    <w:rsid w:val="0A5F6627"/>
    <w:rsid w:val="0A623A94"/>
    <w:rsid w:val="0A63008D"/>
    <w:rsid w:val="0A656C17"/>
    <w:rsid w:val="0A663E95"/>
    <w:rsid w:val="0A6C7947"/>
    <w:rsid w:val="0A6E6308"/>
    <w:rsid w:val="0A6E7350"/>
    <w:rsid w:val="0A702525"/>
    <w:rsid w:val="0A72185C"/>
    <w:rsid w:val="0A7A27B5"/>
    <w:rsid w:val="0A8300BD"/>
    <w:rsid w:val="0A8408FE"/>
    <w:rsid w:val="0A885B39"/>
    <w:rsid w:val="0A8A773C"/>
    <w:rsid w:val="0A8B0586"/>
    <w:rsid w:val="0A8D4787"/>
    <w:rsid w:val="0A964624"/>
    <w:rsid w:val="0A99763F"/>
    <w:rsid w:val="0A9A02EE"/>
    <w:rsid w:val="0A9B2FBC"/>
    <w:rsid w:val="0A9C7AC4"/>
    <w:rsid w:val="0A9D117D"/>
    <w:rsid w:val="0A9D3455"/>
    <w:rsid w:val="0AA77547"/>
    <w:rsid w:val="0AAE3EBB"/>
    <w:rsid w:val="0AAE7509"/>
    <w:rsid w:val="0AB41FB1"/>
    <w:rsid w:val="0AB76F6F"/>
    <w:rsid w:val="0AB77DF1"/>
    <w:rsid w:val="0ABA03B1"/>
    <w:rsid w:val="0ABB05EC"/>
    <w:rsid w:val="0ABD257C"/>
    <w:rsid w:val="0AC13B5D"/>
    <w:rsid w:val="0AC67D91"/>
    <w:rsid w:val="0AC931A6"/>
    <w:rsid w:val="0AD0652C"/>
    <w:rsid w:val="0AD241C9"/>
    <w:rsid w:val="0AD30822"/>
    <w:rsid w:val="0AD447CC"/>
    <w:rsid w:val="0AD60A84"/>
    <w:rsid w:val="0ADA0797"/>
    <w:rsid w:val="0AE472B9"/>
    <w:rsid w:val="0AE62FF3"/>
    <w:rsid w:val="0AE72AA2"/>
    <w:rsid w:val="0AEA3CD5"/>
    <w:rsid w:val="0AEE1DEC"/>
    <w:rsid w:val="0AEE2CF8"/>
    <w:rsid w:val="0AEE3242"/>
    <w:rsid w:val="0AF71617"/>
    <w:rsid w:val="0AFF4152"/>
    <w:rsid w:val="0B011215"/>
    <w:rsid w:val="0B0626B3"/>
    <w:rsid w:val="0B073D8D"/>
    <w:rsid w:val="0B0D0AB9"/>
    <w:rsid w:val="0B0F2249"/>
    <w:rsid w:val="0B1305C1"/>
    <w:rsid w:val="0B143C3E"/>
    <w:rsid w:val="0B1A3E25"/>
    <w:rsid w:val="0B1E635F"/>
    <w:rsid w:val="0B1F48EB"/>
    <w:rsid w:val="0B211E9D"/>
    <w:rsid w:val="0B222A57"/>
    <w:rsid w:val="0B222F9A"/>
    <w:rsid w:val="0B275EE3"/>
    <w:rsid w:val="0B284E6B"/>
    <w:rsid w:val="0B2B68D0"/>
    <w:rsid w:val="0B2D43B5"/>
    <w:rsid w:val="0B300A3F"/>
    <w:rsid w:val="0B3054D3"/>
    <w:rsid w:val="0B313396"/>
    <w:rsid w:val="0B3476F6"/>
    <w:rsid w:val="0B372018"/>
    <w:rsid w:val="0B3C2A27"/>
    <w:rsid w:val="0B406A4B"/>
    <w:rsid w:val="0B42201B"/>
    <w:rsid w:val="0B4723BF"/>
    <w:rsid w:val="0B490A9F"/>
    <w:rsid w:val="0B4A08C0"/>
    <w:rsid w:val="0B4D301D"/>
    <w:rsid w:val="0B4D749C"/>
    <w:rsid w:val="0B4E222C"/>
    <w:rsid w:val="0B503776"/>
    <w:rsid w:val="0B507A5C"/>
    <w:rsid w:val="0B5350EB"/>
    <w:rsid w:val="0B545971"/>
    <w:rsid w:val="0B555022"/>
    <w:rsid w:val="0B5961E6"/>
    <w:rsid w:val="0B5D372E"/>
    <w:rsid w:val="0B5D5312"/>
    <w:rsid w:val="0B6158EF"/>
    <w:rsid w:val="0B646996"/>
    <w:rsid w:val="0B694942"/>
    <w:rsid w:val="0B6D5C2F"/>
    <w:rsid w:val="0B726B87"/>
    <w:rsid w:val="0B755025"/>
    <w:rsid w:val="0B7A1725"/>
    <w:rsid w:val="0B7D0291"/>
    <w:rsid w:val="0B88688D"/>
    <w:rsid w:val="0B8C22F9"/>
    <w:rsid w:val="0B8C3FE5"/>
    <w:rsid w:val="0B90205C"/>
    <w:rsid w:val="0B9D4B4F"/>
    <w:rsid w:val="0B9F6151"/>
    <w:rsid w:val="0BA064CD"/>
    <w:rsid w:val="0BA159CC"/>
    <w:rsid w:val="0BAD0541"/>
    <w:rsid w:val="0BB01516"/>
    <w:rsid w:val="0BB139DD"/>
    <w:rsid w:val="0BB27CA8"/>
    <w:rsid w:val="0BB44DF1"/>
    <w:rsid w:val="0BB66267"/>
    <w:rsid w:val="0BB87135"/>
    <w:rsid w:val="0BC15060"/>
    <w:rsid w:val="0BC40A31"/>
    <w:rsid w:val="0BC40AA8"/>
    <w:rsid w:val="0BC64505"/>
    <w:rsid w:val="0BC97E86"/>
    <w:rsid w:val="0BCA5FC1"/>
    <w:rsid w:val="0BCC178A"/>
    <w:rsid w:val="0BCD10A8"/>
    <w:rsid w:val="0BDC7A42"/>
    <w:rsid w:val="0BE12D0A"/>
    <w:rsid w:val="0BE27FEA"/>
    <w:rsid w:val="0BE62A69"/>
    <w:rsid w:val="0BE74B69"/>
    <w:rsid w:val="0BE80F1C"/>
    <w:rsid w:val="0BE91C28"/>
    <w:rsid w:val="0BE96E92"/>
    <w:rsid w:val="0BEE0722"/>
    <w:rsid w:val="0BF038CE"/>
    <w:rsid w:val="0BF2219F"/>
    <w:rsid w:val="0BF40EFB"/>
    <w:rsid w:val="0BF44B2C"/>
    <w:rsid w:val="0BF83956"/>
    <w:rsid w:val="0BF870FF"/>
    <w:rsid w:val="0BF93CBA"/>
    <w:rsid w:val="0BFF56AD"/>
    <w:rsid w:val="0C050216"/>
    <w:rsid w:val="0C080F90"/>
    <w:rsid w:val="0C092534"/>
    <w:rsid w:val="0C102741"/>
    <w:rsid w:val="0C116930"/>
    <w:rsid w:val="0C173293"/>
    <w:rsid w:val="0C17641E"/>
    <w:rsid w:val="0C1A02A0"/>
    <w:rsid w:val="0C1B08FD"/>
    <w:rsid w:val="0C224AA0"/>
    <w:rsid w:val="0C250C5E"/>
    <w:rsid w:val="0C2930FB"/>
    <w:rsid w:val="0C2A0EB6"/>
    <w:rsid w:val="0C2C5251"/>
    <w:rsid w:val="0C2D0902"/>
    <w:rsid w:val="0C323380"/>
    <w:rsid w:val="0C336F6A"/>
    <w:rsid w:val="0C34346D"/>
    <w:rsid w:val="0C346C0A"/>
    <w:rsid w:val="0C363ABD"/>
    <w:rsid w:val="0C363E9B"/>
    <w:rsid w:val="0C3654B2"/>
    <w:rsid w:val="0C385D8F"/>
    <w:rsid w:val="0C395DD4"/>
    <w:rsid w:val="0C3B45A3"/>
    <w:rsid w:val="0C427373"/>
    <w:rsid w:val="0C471086"/>
    <w:rsid w:val="0C475F9D"/>
    <w:rsid w:val="0C492C6A"/>
    <w:rsid w:val="0C492EBC"/>
    <w:rsid w:val="0C4C0BD1"/>
    <w:rsid w:val="0C4E46EE"/>
    <w:rsid w:val="0C4E730E"/>
    <w:rsid w:val="0C504ADB"/>
    <w:rsid w:val="0C5215F1"/>
    <w:rsid w:val="0C5C5200"/>
    <w:rsid w:val="0C62292A"/>
    <w:rsid w:val="0C650224"/>
    <w:rsid w:val="0C6D10CC"/>
    <w:rsid w:val="0C743F32"/>
    <w:rsid w:val="0C771206"/>
    <w:rsid w:val="0C822809"/>
    <w:rsid w:val="0C835EA3"/>
    <w:rsid w:val="0C8A50B0"/>
    <w:rsid w:val="0C8D55FF"/>
    <w:rsid w:val="0C9424BA"/>
    <w:rsid w:val="0C9C13E4"/>
    <w:rsid w:val="0C9F4364"/>
    <w:rsid w:val="0CA22785"/>
    <w:rsid w:val="0CA4736A"/>
    <w:rsid w:val="0CA66D39"/>
    <w:rsid w:val="0CAC2D5F"/>
    <w:rsid w:val="0CAD5691"/>
    <w:rsid w:val="0CB002CF"/>
    <w:rsid w:val="0CB1370B"/>
    <w:rsid w:val="0CB54AE2"/>
    <w:rsid w:val="0CB653D9"/>
    <w:rsid w:val="0CB86FAE"/>
    <w:rsid w:val="0CBA1AD7"/>
    <w:rsid w:val="0CBA2C8B"/>
    <w:rsid w:val="0CBB71AB"/>
    <w:rsid w:val="0CBC4B15"/>
    <w:rsid w:val="0CBD797B"/>
    <w:rsid w:val="0CC17E6B"/>
    <w:rsid w:val="0CC54D5D"/>
    <w:rsid w:val="0CC827AE"/>
    <w:rsid w:val="0CD04EE2"/>
    <w:rsid w:val="0CD12446"/>
    <w:rsid w:val="0CD733BC"/>
    <w:rsid w:val="0CDC177D"/>
    <w:rsid w:val="0CE15002"/>
    <w:rsid w:val="0CE3261D"/>
    <w:rsid w:val="0CE46443"/>
    <w:rsid w:val="0CE47CED"/>
    <w:rsid w:val="0CE8572F"/>
    <w:rsid w:val="0CEB0FCC"/>
    <w:rsid w:val="0CEC62A5"/>
    <w:rsid w:val="0CEE623D"/>
    <w:rsid w:val="0CF321A4"/>
    <w:rsid w:val="0CF90499"/>
    <w:rsid w:val="0CF970F5"/>
    <w:rsid w:val="0CFB3C9F"/>
    <w:rsid w:val="0CFB7E1C"/>
    <w:rsid w:val="0CFC276D"/>
    <w:rsid w:val="0D022867"/>
    <w:rsid w:val="0D095318"/>
    <w:rsid w:val="0D0E3846"/>
    <w:rsid w:val="0D1344CC"/>
    <w:rsid w:val="0D164FEB"/>
    <w:rsid w:val="0D24058B"/>
    <w:rsid w:val="0D270F15"/>
    <w:rsid w:val="0D2747F4"/>
    <w:rsid w:val="0D29785D"/>
    <w:rsid w:val="0D2A748C"/>
    <w:rsid w:val="0D2F516A"/>
    <w:rsid w:val="0D334863"/>
    <w:rsid w:val="0D340B1E"/>
    <w:rsid w:val="0D3517BE"/>
    <w:rsid w:val="0D367E79"/>
    <w:rsid w:val="0D3D71F4"/>
    <w:rsid w:val="0D42640A"/>
    <w:rsid w:val="0D4277FC"/>
    <w:rsid w:val="0D44676D"/>
    <w:rsid w:val="0D452D65"/>
    <w:rsid w:val="0D4926FE"/>
    <w:rsid w:val="0D4B4C67"/>
    <w:rsid w:val="0D4B59BB"/>
    <w:rsid w:val="0D4F0D41"/>
    <w:rsid w:val="0D5107A2"/>
    <w:rsid w:val="0D524BFD"/>
    <w:rsid w:val="0D52635B"/>
    <w:rsid w:val="0D530BB6"/>
    <w:rsid w:val="0D544948"/>
    <w:rsid w:val="0D561018"/>
    <w:rsid w:val="0D6A2406"/>
    <w:rsid w:val="0D712B08"/>
    <w:rsid w:val="0D7E461A"/>
    <w:rsid w:val="0D817CA3"/>
    <w:rsid w:val="0D873967"/>
    <w:rsid w:val="0D8A3123"/>
    <w:rsid w:val="0D8A4C9D"/>
    <w:rsid w:val="0D8B7D3F"/>
    <w:rsid w:val="0D8C00E1"/>
    <w:rsid w:val="0D911812"/>
    <w:rsid w:val="0D916279"/>
    <w:rsid w:val="0D9B0A00"/>
    <w:rsid w:val="0D9B49B4"/>
    <w:rsid w:val="0D9D0A2E"/>
    <w:rsid w:val="0D9F084F"/>
    <w:rsid w:val="0DA13CD1"/>
    <w:rsid w:val="0DA2021B"/>
    <w:rsid w:val="0DA50BE6"/>
    <w:rsid w:val="0DA60771"/>
    <w:rsid w:val="0DB0753A"/>
    <w:rsid w:val="0DB65B02"/>
    <w:rsid w:val="0DBA215E"/>
    <w:rsid w:val="0DC058E9"/>
    <w:rsid w:val="0DC073AF"/>
    <w:rsid w:val="0DC6391E"/>
    <w:rsid w:val="0DCB3488"/>
    <w:rsid w:val="0DD07849"/>
    <w:rsid w:val="0DD45A26"/>
    <w:rsid w:val="0DD57B65"/>
    <w:rsid w:val="0DDE07B7"/>
    <w:rsid w:val="0DE155F3"/>
    <w:rsid w:val="0DEB2799"/>
    <w:rsid w:val="0DEC4D1F"/>
    <w:rsid w:val="0DEC773F"/>
    <w:rsid w:val="0DF054DF"/>
    <w:rsid w:val="0DF143E1"/>
    <w:rsid w:val="0DF824EC"/>
    <w:rsid w:val="0DF85C66"/>
    <w:rsid w:val="0DFB5FB1"/>
    <w:rsid w:val="0E007D16"/>
    <w:rsid w:val="0E0345C2"/>
    <w:rsid w:val="0E0429AE"/>
    <w:rsid w:val="0E072A6D"/>
    <w:rsid w:val="0E0C104A"/>
    <w:rsid w:val="0E0C54E7"/>
    <w:rsid w:val="0E1319FF"/>
    <w:rsid w:val="0E1610F5"/>
    <w:rsid w:val="0E175238"/>
    <w:rsid w:val="0E19485E"/>
    <w:rsid w:val="0E1A609C"/>
    <w:rsid w:val="0E1A6806"/>
    <w:rsid w:val="0E1E3C01"/>
    <w:rsid w:val="0E263C28"/>
    <w:rsid w:val="0E26471A"/>
    <w:rsid w:val="0E302E20"/>
    <w:rsid w:val="0E323572"/>
    <w:rsid w:val="0E3444C1"/>
    <w:rsid w:val="0E383F1F"/>
    <w:rsid w:val="0E386CDC"/>
    <w:rsid w:val="0E39102C"/>
    <w:rsid w:val="0E393017"/>
    <w:rsid w:val="0E3D064C"/>
    <w:rsid w:val="0E3D45BB"/>
    <w:rsid w:val="0E4519EA"/>
    <w:rsid w:val="0E4824F3"/>
    <w:rsid w:val="0E4A3456"/>
    <w:rsid w:val="0E4E245B"/>
    <w:rsid w:val="0E522EE8"/>
    <w:rsid w:val="0E5238DE"/>
    <w:rsid w:val="0E5D73EA"/>
    <w:rsid w:val="0E5F054B"/>
    <w:rsid w:val="0E5F4E2E"/>
    <w:rsid w:val="0E650724"/>
    <w:rsid w:val="0E7D449B"/>
    <w:rsid w:val="0E7E3520"/>
    <w:rsid w:val="0E811206"/>
    <w:rsid w:val="0E866C50"/>
    <w:rsid w:val="0E8844F9"/>
    <w:rsid w:val="0E886810"/>
    <w:rsid w:val="0E8E252B"/>
    <w:rsid w:val="0E8E6EE9"/>
    <w:rsid w:val="0E9160FB"/>
    <w:rsid w:val="0E9D3A4A"/>
    <w:rsid w:val="0E9F3C0E"/>
    <w:rsid w:val="0EA2576B"/>
    <w:rsid w:val="0EAB44F1"/>
    <w:rsid w:val="0EAD24FD"/>
    <w:rsid w:val="0EB43343"/>
    <w:rsid w:val="0EB941F1"/>
    <w:rsid w:val="0EBA2627"/>
    <w:rsid w:val="0EBA518C"/>
    <w:rsid w:val="0EBB30FF"/>
    <w:rsid w:val="0EBB3898"/>
    <w:rsid w:val="0EBC71E9"/>
    <w:rsid w:val="0EBD407B"/>
    <w:rsid w:val="0EBF6164"/>
    <w:rsid w:val="0EC123C9"/>
    <w:rsid w:val="0EC209F3"/>
    <w:rsid w:val="0EC31F5B"/>
    <w:rsid w:val="0ECC2150"/>
    <w:rsid w:val="0ECE5EF8"/>
    <w:rsid w:val="0EDF35D1"/>
    <w:rsid w:val="0EE70555"/>
    <w:rsid w:val="0EE97A2C"/>
    <w:rsid w:val="0EEA4235"/>
    <w:rsid w:val="0EEC58F2"/>
    <w:rsid w:val="0EEE6D2A"/>
    <w:rsid w:val="0EF3374D"/>
    <w:rsid w:val="0EFB42FC"/>
    <w:rsid w:val="0EFC6B74"/>
    <w:rsid w:val="0EFE31D4"/>
    <w:rsid w:val="0EFE4AAA"/>
    <w:rsid w:val="0EFE7E20"/>
    <w:rsid w:val="0F006CAC"/>
    <w:rsid w:val="0F007E61"/>
    <w:rsid w:val="0F021749"/>
    <w:rsid w:val="0F0343C1"/>
    <w:rsid w:val="0F083EDC"/>
    <w:rsid w:val="0F0B3D79"/>
    <w:rsid w:val="0F0C5189"/>
    <w:rsid w:val="0F0F02C1"/>
    <w:rsid w:val="0F111811"/>
    <w:rsid w:val="0F133DAC"/>
    <w:rsid w:val="0F151536"/>
    <w:rsid w:val="0F171180"/>
    <w:rsid w:val="0F18061C"/>
    <w:rsid w:val="0F184F96"/>
    <w:rsid w:val="0F190EF1"/>
    <w:rsid w:val="0F1E2A76"/>
    <w:rsid w:val="0F1F5848"/>
    <w:rsid w:val="0F24786F"/>
    <w:rsid w:val="0F262AA8"/>
    <w:rsid w:val="0F2823E1"/>
    <w:rsid w:val="0F292621"/>
    <w:rsid w:val="0F2C03DA"/>
    <w:rsid w:val="0F2E587A"/>
    <w:rsid w:val="0F2E773C"/>
    <w:rsid w:val="0F345A75"/>
    <w:rsid w:val="0F372252"/>
    <w:rsid w:val="0F42640F"/>
    <w:rsid w:val="0F470016"/>
    <w:rsid w:val="0F4946D1"/>
    <w:rsid w:val="0F4D6EDC"/>
    <w:rsid w:val="0F515155"/>
    <w:rsid w:val="0F53008A"/>
    <w:rsid w:val="0F535DB2"/>
    <w:rsid w:val="0F562DD3"/>
    <w:rsid w:val="0F5E2185"/>
    <w:rsid w:val="0F5E7576"/>
    <w:rsid w:val="0F5F2879"/>
    <w:rsid w:val="0F6925A8"/>
    <w:rsid w:val="0F7036DB"/>
    <w:rsid w:val="0F7135B0"/>
    <w:rsid w:val="0F7338BB"/>
    <w:rsid w:val="0F737B22"/>
    <w:rsid w:val="0F7A5062"/>
    <w:rsid w:val="0F7D0830"/>
    <w:rsid w:val="0F7E02BF"/>
    <w:rsid w:val="0F8131F9"/>
    <w:rsid w:val="0F82143C"/>
    <w:rsid w:val="0F8649BF"/>
    <w:rsid w:val="0F8D0E0D"/>
    <w:rsid w:val="0F9261BF"/>
    <w:rsid w:val="0F956C0D"/>
    <w:rsid w:val="0F9671B1"/>
    <w:rsid w:val="0F9720D3"/>
    <w:rsid w:val="0F997038"/>
    <w:rsid w:val="0F9C6ECA"/>
    <w:rsid w:val="0FA32E43"/>
    <w:rsid w:val="0FA5658F"/>
    <w:rsid w:val="0FA827C5"/>
    <w:rsid w:val="0FA90718"/>
    <w:rsid w:val="0FAA7387"/>
    <w:rsid w:val="0FB821C3"/>
    <w:rsid w:val="0FBA1A66"/>
    <w:rsid w:val="0FC14B15"/>
    <w:rsid w:val="0FC45BB7"/>
    <w:rsid w:val="0FCB6774"/>
    <w:rsid w:val="0FCC492C"/>
    <w:rsid w:val="0FCD70EA"/>
    <w:rsid w:val="0FCF5F91"/>
    <w:rsid w:val="0FDF0A9C"/>
    <w:rsid w:val="0FE205BC"/>
    <w:rsid w:val="0FE80A9A"/>
    <w:rsid w:val="0FEA742A"/>
    <w:rsid w:val="0FF360BC"/>
    <w:rsid w:val="0FF46475"/>
    <w:rsid w:val="0FF80E14"/>
    <w:rsid w:val="0FFE1427"/>
    <w:rsid w:val="1003110C"/>
    <w:rsid w:val="10037560"/>
    <w:rsid w:val="1005789D"/>
    <w:rsid w:val="10063B24"/>
    <w:rsid w:val="10070309"/>
    <w:rsid w:val="10186130"/>
    <w:rsid w:val="101A03D8"/>
    <w:rsid w:val="101A6C55"/>
    <w:rsid w:val="101E0F1D"/>
    <w:rsid w:val="10215F74"/>
    <w:rsid w:val="10257953"/>
    <w:rsid w:val="102856B8"/>
    <w:rsid w:val="102B29F5"/>
    <w:rsid w:val="102B73E8"/>
    <w:rsid w:val="102C7822"/>
    <w:rsid w:val="102E74E0"/>
    <w:rsid w:val="102F0B96"/>
    <w:rsid w:val="10306F5B"/>
    <w:rsid w:val="10336F32"/>
    <w:rsid w:val="10367CF3"/>
    <w:rsid w:val="10374699"/>
    <w:rsid w:val="10467DC9"/>
    <w:rsid w:val="104B286B"/>
    <w:rsid w:val="104E1E32"/>
    <w:rsid w:val="104F0D32"/>
    <w:rsid w:val="104F7383"/>
    <w:rsid w:val="105415B9"/>
    <w:rsid w:val="10577D9C"/>
    <w:rsid w:val="10581DE2"/>
    <w:rsid w:val="10631FA6"/>
    <w:rsid w:val="10652F3B"/>
    <w:rsid w:val="106A3579"/>
    <w:rsid w:val="10764C57"/>
    <w:rsid w:val="107A3111"/>
    <w:rsid w:val="107A398A"/>
    <w:rsid w:val="107D17E7"/>
    <w:rsid w:val="107E2EDC"/>
    <w:rsid w:val="10810232"/>
    <w:rsid w:val="108106BA"/>
    <w:rsid w:val="10836F81"/>
    <w:rsid w:val="10854DB8"/>
    <w:rsid w:val="10861E32"/>
    <w:rsid w:val="109765C0"/>
    <w:rsid w:val="109A143E"/>
    <w:rsid w:val="10AA2F53"/>
    <w:rsid w:val="10AD5026"/>
    <w:rsid w:val="10AE329E"/>
    <w:rsid w:val="10AF1963"/>
    <w:rsid w:val="10B06D58"/>
    <w:rsid w:val="10B11C09"/>
    <w:rsid w:val="10B32AAC"/>
    <w:rsid w:val="10BC5D1D"/>
    <w:rsid w:val="10C24A06"/>
    <w:rsid w:val="10C77E63"/>
    <w:rsid w:val="10CE20C9"/>
    <w:rsid w:val="10D84E89"/>
    <w:rsid w:val="10DF51D6"/>
    <w:rsid w:val="10E44138"/>
    <w:rsid w:val="10E54EB5"/>
    <w:rsid w:val="10E75ABC"/>
    <w:rsid w:val="10EA1347"/>
    <w:rsid w:val="10ED1DC2"/>
    <w:rsid w:val="10ED6261"/>
    <w:rsid w:val="10EF6F57"/>
    <w:rsid w:val="10F10550"/>
    <w:rsid w:val="10F32EDA"/>
    <w:rsid w:val="10F56F0E"/>
    <w:rsid w:val="10FC230D"/>
    <w:rsid w:val="10FC5295"/>
    <w:rsid w:val="10FF5B05"/>
    <w:rsid w:val="11052CAC"/>
    <w:rsid w:val="11096D8C"/>
    <w:rsid w:val="110C67FD"/>
    <w:rsid w:val="110D51F1"/>
    <w:rsid w:val="111761DD"/>
    <w:rsid w:val="111F3B0C"/>
    <w:rsid w:val="11242AE3"/>
    <w:rsid w:val="1129722C"/>
    <w:rsid w:val="11301F4D"/>
    <w:rsid w:val="113363D3"/>
    <w:rsid w:val="11437CED"/>
    <w:rsid w:val="11482E62"/>
    <w:rsid w:val="114B3EE3"/>
    <w:rsid w:val="114B6CD9"/>
    <w:rsid w:val="114D2CB5"/>
    <w:rsid w:val="11506375"/>
    <w:rsid w:val="115109EF"/>
    <w:rsid w:val="11533853"/>
    <w:rsid w:val="115C7810"/>
    <w:rsid w:val="115E6D1D"/>
    <w:rsid w:val="116212F1"/>
    <w:rsid w:val="11627BCE"/>
    <w:rsid w:val="1163529A"/>
    <w:rsid w:val="116670FD"/>
    <w:rsid w:val="11732E20"/>
    <w:rsid w:val="1173664C"/>
    <w:rsid w:val="11824A1B"/>
    <w:rsid w:val="118A365F"/>
    <w:rsid w:val="11903A20"/>
    <w:rsid w:val="11911915"/>
    <w:rsid w:val="11916D0E"/>
    <w:rsid w:val="11967C1E"/>
    <w:rsid w:val="119D219E"/>
    <w:rsid w:val="11A5066B"/>
    <w:rsid w:val="11A50F7D"/>
    <w:rsid w:val="11A53846"/>
    <w:rsid w:val="11A55BE2"/>
    <w:rsid w:val="11A71DF8"/>
    <w:rsid w:val="11A92494"/>
    <w:rsid w:val="11AC1D71"/>
    <w:rsid w:val="11AC67C1"/>
    <w:rsid w:val="11B10859"/>
    <w:rsid w:val="11B21EF2"/>
    <w:rsid w:val="11B46895"/>
    <w:rsid w:val="11B70562"/>
    <w:rsid w:val="11B9101D"/>
    <w:rsid w:val="11B957DA"/>
    <w:rsid w:val="11C02F55"/>
    <w:rsid w:val="11C31777"/>
    <w:rsid w:val="11CF5D6C"/>
    <w:rsid w:val="11D46356"/>
    <w:rsid w:val="11D67173"/>
    <w:rsid w:val="11DB2B69"/>
    <w:rsid w:val="11DC0FD7"/>
    <w:rsid w:val="11E46E83"/>
    <w:rsid w:val="11E87109"/>
    <w:rsid w:val="11EA219B"/>
    <w:rsid w:val="11ED167D"/>
    <w:rsid w:val="11F05CF3"/>
    <w:rsid w:val="11F676CB"/>
    <w:rsid w:val="12022A63"/>
    <w:rsid w:val="12025F6A"/>
    <w:rsid w:val="120C4D13"/>
    <w:rsid w:val="120F0464"/>
    <w:rsid w:val="12137A36"/>
    <w:rsid w:val="121738AB"/>
    <w:rsid w:val="12201855"/>
    <w:rsid w:val="12233F95"/>
    <w:rsid w:val="12284D11"/>
    <w:rsid w:val="12287C4A"/>
    <w:rsid w:val="12296A84"/>
    <w:rsid w:val="12334069"/>
    <w:rsid w:val="123B5528"/>
    <w:rsid w:val="123D3856"/>
    <w:rsid w:val="124258AF"/>
    <w:rsid w:val="124715B3"/>
    <w:rsid w:val="124921C6"/>
    <w:rsid w:val="1250066D"/>
    <w:rsid w:val="12515E1A"/>
    <w:rsid w:val="12534A58"/>
    <w:rsid w:val="12547EA0"/>
    <w:rsid w:val="12570C3C"/>
    <w:rsid w:val="12596BA1"/>
    <w:rsid w:val="125B3910"/>
    <w:rsid w:val="1260025D"/>
    <w:rsid w:val="1261284C"/>
    <w:rsid w:val="12667E88"/>
    <w:rsid w:val="126A4FE8"/>
    <w:rsid w:val="126C2139"/>
    <w:rsid w:val="126C4922"/>
    <w:rsid w:val="126F5136"/>
    <w:rsid w:val="126F759B"/>
    <w:rsid w:val="127137ED"/>
    <w:rsid w:val="1271480A"/>
    <w:rsid w:val="127435E7"/>
    <w:rsid w:val="12766AAF"/>
    <w:rsid w:val="12856798"/>
    <w:rsid w:val="12880A5B"/>
    <w:rsid w:val="128B51BA"/>
    <w:rsid w:val="128C246C"/>
    <w:rsid w:val="128D0B09"/>
    <w:rsid w:val="129206DD"/>
    <w:rsid w:val="12951932"/>
    <w:rsid w:val="12951A14"/>
    <w:rsid w:val="12952DA1"/>
    <w:rsid w:val="129C11D4"/>
    <w:rsid w:val="129D252B"/>
    <w:rsid w:val="12A151C2"/>
    <w:rsid w:val="12A716A4"/>
    <w:rsid w:val="12A7752E"/>
    <w:rsid w:val="12AC7269"/>
    <w:rsid w:val="12AE3411"/>
    <w:rsid w:val="12B049FC"/>
    <w:rsid w:val="12B056BE"/>
    <w:rsid w:val="12B4132B"/>
    <w:rsid w:val="12B57978"/>
    <w:rsid w:val="12B60B5A"/>
    <w:rsid w:val="12B66242"/>
    <w:rsid w:val="12B701F5"/>
    <w:rsid w:val="12BA721B"/>
    <w:rsid w:val="12BC6BD1"/>
    <w:rsid w:val="12BF3FBC"/>
    <w:rsid w:val="12C70B2E"/>
    <w:rsid w:val="12CB525E"/>
    <w:rsid w:val="12CC07DE"/>
    <w:rsid w:val="12CC37D4"/>
    <w:rsid w:val="12CE3386"/>
    <w:rsid w:val="12CF39AA"/>
    <w:rsid w:val="12D3070A"/>
    <w:rsid w:val="12D37F5A"/>
    <w:rsid w:val="12D4655A"/>
    <w:rsid w:val="12D527E9"/>
    <w:rsid w:val="12DE2CC5"/>
    <w:rsid w:val="12DF491B"/>
    <w:rsid w:val="12DF71F0"/>
    <w:rsid w:val="12E84BDD"/>
    <w:rsid w:val="12E94FC6"/>
    <w:rsid w:val="12EB483D"/>
    <w:rsid w:val="12ED0CEF"/>
    <w:rsid w:val="12EF63D2"/>
    <w:rsid w:val="12EF6772"/>
    <w:rsid w:val="12F03A71"/>
    <w:rsid w:val="12F100BC"/>
    <w:rsid w:val="12F96F45"/>
    <w:rsid w:val="12FA1BE3"/>
    <w:rsid w:val="12FB5556"/>
    <w:rsid w:val="12FE79B7"/>
    <w:rsid w:val="13014F54"/>
    <w:rsid w:val="13062F60"/>
    <w:rsid w:val="130B5B20"/>
    <w:rsid w:val="130D6B24"/>
    <w:rsid w:val="13117699"/>
    <w:rsid w:val="13133D72"/>
    <w:rsid w:val="13171A84"/>
    <w:rsid w:val="13175F3B"/>
    <w:rsid w:val="131B53B0"/>
    <w:rsid w:val="131E1B80"/>
    <w:rsid w:val="132A6C9C"/>
    <w:rsid w:val="133044C2"/>
    <w:rsid w:val="1334488F"/>
    <w:rsid w:val="13347DFF"/>
    <w:rsid w:val="133E0166"/>
    <w:rsid w:val="133E58DB"/>
    <w:rsid w:val="133F5B9A"/>
    <w:rsid w:val="13455B26"/>
    <w:rsid w:val="13462512"/>
    <w:rsid w:val="134E69F2"/>
    <w:rsid w:val="13546299"/>
    <w:rsid w:val="1356533A"/>
    <w:rsid w:val="135870A0"/>
    <w:rsid w:val="135A30CC"/>
    <w:rsid w:val="135C3918"/>
    <w:rsid w:val="135C6B4F"/>
    <w:rsid w:val="135D5985"/>
    <w:rsid w:val="135E41D6"/>
    <w:rsid w:val="13601B3B"/>
    <w:rsid w:val="13602067"/>
    <w:rsid w:val="13627471"/>
    <w:rsid w:val="13661268"/>
    <w:rsid w:val="1367742F"/>
    <w:rsid w:val="136A3FD1"/>
    <w:rsid w:val="136E1170"/>
    <w:rsid w:val="1373438D"/>
    <w:rsid w:val="13775FB8"/>
    <w:rsid w:val="137A4B68"/>
    <w:rsid w:val="137D4566"/>
    <w:rsid w:val="137F5E77"/>
    <w:rsid w:val="137F7C5A"/>
    <w:rsid w:val="13885ED3"/>
    <w:rsid w:val="138A1628"/>
    <w:rsid w:val="138A4885"/>
    <w:rsid w:val="138D2175"/>
    <w:rsid w:val="139855C0"/>
    <w:rsid w:val="13996B34"/>
    <w:rsid w:val="13A05372"/>
    <w:rsid w:val="13A1145D"/>
    <w:rsid w:val="13A172B4"/>
    <w:rsid w:val="13AB07C7"/>
    <w:rsid w:val="13AD1440"/>
    <w:rsid w:val="13BD60AC"/>
    <w:rsid w:val="13BE23A2"/>
    <w:rsid w:val="13C259AC"/>
    <w:rsid w:val="13C641A0"/>
    <w:rsid w:val="13C666BE"/>
    <w:rsid w:val="13C71C01"/>
    <w:rsid w:val="13C71EE3"/>
    <w:rsid w:val="13D17716"/>
    <w:rsid w:val="13D65427"/>
    <w:rsid w:val="13D70303"/>
    <w:rsid w:val="13D74A4D"/>
    <w:rsid w:val="13D87301"/>
    <w:rsid w:val="13EA2FC7"/>
    <w:rsid w:val="13ED27B2"/>
    <w:rsid w:val="13ED3381"/>
    <w:rsid w:val="13F23B8D"/>
    <w:rsid w:val="13F30D07"/>
    <w:rsid w:val="13F34B5E"/>
    <w:rsid w:val="13F802C6"/>
    <w:rsid w:val="13FC1B80"/>
    <w:rsid w:val="13FC7151"/>
    <w:rsid w:val="13FD56D7"/>
    <w:rsid w:val="13FE313A"/>
    <w:rsid w:val="140106A4"/>
    <w:rsid w:val="14017AC5"/>
    <w:rsid w:val="14024D78"/>
    <w:rsid w:val="14031659"/>
    <w:rsid w:val="14032DEB"/>
    <w:rsid w:val="14060C16"/>
    <w:rsid w:val="14096284"/>
    <w:rsid w:val="140C1C55"/>
    <w:rsid w:val="14137894"/>
    <w:rsid w:val="141B47A4"/>
    <w:rsid w:val="14211B3C"/>
    <w:rsid w:val="14250452"/>
    <w:rsid w:val="1426136B"/>
    <w:rsid w:val="14264370"/>
    <w:rsid w:val="142C032D"/>
    <w:rsid w:val="142C3678"/>
    <w:rsid w:val="142C5DDB"/>
    <w:rsid w:val="14324D7B"/>
    <w:rsid w:val="143306C5"/>
    <w:rsid w:val="143B43AD"/>
    <w:rsid w:val="143D46E8"/>
    <w:rsid w:val="143F2D9C"/>
    <w:rsid w:val="144365D8"/>
    <w:rsid w:val="14454EDE"/>
    <w:rsid w:val="144A20C6"/>
    <w:rsid w:val="144B743D"/>
    <w:rsid w:val="144D37CB"/>
    <w:rsid w:val="1452424A"/>
    <w:rsid w:val="145B163E"/>
    <w:rsid w:val="145B4CB4"/>
    <w:rsid w:val="145B66E1"/>
    <w:rsid w:val="145E6FAA"/>
    <w:rsid w:val="14626746"/>
    <w:rsid w:val="146707F0"/>
    <w:rsid w:val="146855CB"/>
    <w:rsid w:val="146A47B2"/>
    <w:rsid w:val="14773ED7"/>
    <w:rsid w:val="14776BDA"/>
    <w:rsid w:val="147858FA"/>
    <w:rsid w:val="147E6955"/>
    <w:rsid w:val="14822B8F"/>
    <w:rsid w:val="14823384"/>
    <w:rsid w:val="14862A6B"/>
    <w:rsid w:val="148B1667"/>
    <w:rsid w:val="148E38AA"/>
    <w:rsid w:val="14932E70"/>
    <w:rsid w:val="14932EF6"/>
    <w:rsid w:val="149C4943"/>
    <w:rsid w:val="149D3200"/>
    <w:rsid w:val="14A57B15"/>
    <w:rsid w:val="14A6063B"/>
    <w:rsid w:val="14AD0A88"/>
    <w:rsid w:val="14AF2B24"/>
    <w:rsid w:val="14B15E70"/>
    <w:rsid w:val="14B84811"/>
    <w:rsid w:val="14BA5349"/>
    <w:rsid w:val="14C05E24"/>
    <w:rsid w:val="14CA2661"/>
    <w:rsid w:val="14CE5A8A"/>
    <w:rsid w:val="14D20946"/>
    <w:rsid w:val="14DC2D07"/>
    <w:rsid w:val="14DF0DD1"/>
    <w:rsid w:val="14E058A4"/>
    <w:rsid w:val="14E40D61"/>
    <w:rsid w:val="14E42E81"/>
    <w:rsid w:val="14EC724B"/>
    <w:rsid w:val="14F50E23"/>
    <w:rsid w:val="14F670F9"/>
    <w:rsid w:val="14F93E67"/>
    <w:rsid w:val="14FD5829"/>
    <w:rsid w:val="15032CE9"/>
    <w:rsid w:val="15063284"/>
    <w:rsid w:val="15087DB6"/>
    <w:rsid w:val="150C0BD4"/>
    <w:rsid w:val="150D3BBD"/>
    <w:rsid w:val="150D7FC6"/>
    <w:rsid w:val="150E065B"/>
    <w:rsid w:val="15127F1A"/>
    <w:rsid w:val="15131D91"/>
    <w:rsid w:val="15164EAE"/>
    <w:rsid w:val="151877C0"/>
    <w:rsid w:val="151977E9"/>
    <w:rsid w:val="151D380C"/>
    <w:rsid w:val="151F2AB4"/>
    <w:rsid w:val="152043D1"/>
    <w:rsid w:val="15217929"/>
    <w:rsid w:val="15217B60"/>
    <w:rsid w:val="152610F1"/>
    <w:rsid w:val="152A196E"/>
    <w:rsid w:val="152A5010"/>
    <w:rsid w:val="1530404A"/>
    <w:rsid w:val="153565C3"/>
    <w:rsid w:val="153744D2"/>
    <w:rsid w:val="15376605"/>
    <w:rsid w:val="153E118A"/>
    <w:rsid w:val="15421D4E"/>
    <w:rsid w:val="154B0D42"/>
    <w:rsid w:val="154F5BD2"/>
    <w:rsid w:val="155023BB"/>
    <w:rsid w:val="15505986"/>
    <w:rsid w:val="15525E23"/>
    <w:rsid w:val="155A6420"/>
    <w:rsid w:val="155B6E49"/>
    <w:rsid w:val="155D78E0"/>
    <w:rsid w:val="15620FE8"/>
    <w:rsid w:val="15636143"/>
    <w:rsid w:val="15647500"/>
    <w:rsid w:val="156B4528"/>
    <w:rsid w:val="15752CBB"/>
    <w:rsid w:val="157B7317"/>
    <w:rsid w:val="157E4037"/>
    <w:rsid w:val="15812330"/>
    <w:rsid w:val="15833B43"/>
    <w:rsid w:val="15867EC9"/>
    <w:rsid w:val="158822A1"/>
    <w:rsid w:val="15886793"/>
    <w:rsid w:val="15902232"/>
    <w:rsid w:val="15902A2D"/>
    <w:rsid w:val="159030F5"/>
    <w:rsid w:val="15962C2C"/>
    <w:rsid w:val="159F387B"/>
    <w:rsid w:val="15A24DBE"/>
    <w:rsid w:val="15A35653"/>
    <w:rsid w:val="15AB11CD"/>
    <w:rsid w:val="15AD3726"/>
    <w:rsid w:val="15B6201C"/>
    <w:rsid w:val="15B62FEB"/>
    <w:rsid w:val="15B63A32"/>
    <w:rsid w:val="15B72BF1"/>
    <w:rsid w:val="15C44FCD"/>
    <w:rsid w:val="15C6160B"/>
    <w:rsid w:val="15CA5F6F"/>
    <w:rsid w:val="15CB5679"/>
    <w:rsid w:val="15DB00AC"/>
    <w:rsid w:val="15E425E3"/>
    <w:rsid w:val="15E92C12"/>
    <w:rsid w:val="15EA721C"/>
    <w:rsid w:val="15EC2C78"/>
    <w:rsid w:val="15EF0941"/>
    <w:rsid w:val="15EF7FCD"/>
    <w:rsid w:val="15F23B6B"/>
    <w:rsid w:val="15F32DE0"/>
    <w:rsid w:val="15FD2C58"/>
    <w:rsid w:val="15FF76D6"/>
    <w:rsid w:val="16004F36"/>
    <w:rsid w:val="1600719C"/>
    <w:rsid w:val="16021939"/>
    <w:rsid w:val="16036938"/>
    <w:rsid w:val="160632FC"/>
    <w:rsid w:val="16086917"/>
    <w:rsid w:val="16130210"/>
    <w:rsid w:val="16151568"/>
    <w:rsid w:val="16173DCA"/>
    <w:rsid w:val="161C2060"/>
    <w:rsid w:val="161D7C4E"/>
    <w:rsid w:val="161F7934"/>
    <w:rsid w:val="1620621D"/>
    <w:rsid w:val="162853AC"/>
    <w:rsid w:val="1628646F"/>
    <w:rsid w:val="16292605"/>
    <w:rsid w:val="16293856"/>
    <w:rsid w:val="16294600"/>
    <w:rsid w:val="162950E5"/>
    <w:rsid w:val="162E1FBB"/>
    <w:rsid w:val="16337CBD"/>
    <w:rsid w:val="1642218D"/>
    <w:rsid w:val="164527D9"/>
    <w:rsid w:val="16456205"/>
    <w:rsid w:val="16464B01"/>
    <w:rsid w:val="164B2DFD"/>
    <w:rsid w:val="164E3719"/>
    <w:rsid w:val="165574AA"/>
    <w:rsid w:val="165C7C05"/>
    <w:rsid w:val="165E59FA"/>
    <w:rsid w:val="16642B43"/>
    <w:rsid w:val="166F701B"/>
    <w:rsid w:val="16725CF0"/>
    <w:rsid w:val="16757120"/>
    <w:rsid w:val="1678054A"/>
    <w:rsid w:val="167873E1"/>
    <w:rsid w:val="167B0A0C"/>
    <w:rsid w:val="167F4AB6"/>
    <w:rsid w:val="16844036"/>
    <w:rsid w:val="16857D0D"/>
    <w:rsid w:val="168C7317"/>
    <w:rsid w:val="168E6015"/>
    <w:rsid w:val="16974D80"/>
    <w:rsid w:val="169841BD"/>
    <w:rsid w:val="169A5119"/>
    <w:rsid w:val="169E6AE5"/>
    <w:rsid w:val="16A142D4"/>
    <w:rsid w:val="16A47338"/>
    <w:rsid w:val="16A6454C"/>
    <w:rsid w:val="16AA5361"/>
    <w:rsid w:val="16AB34ED"/>
    <w:rsid w:val="16B41B69"/>
    <w:rsid w:val="16B952DA"/>
    <w:rsid w:val="16BF2B74"/>
    <w:rsid w:val="16C45432"/>
    <w:rsid w:val="16CA7FD9"/>
    <w:rsid w:val="16CD02EB"/>
    <w:rsid w:val="16D01A59"/>
    <w:rsid w:val="16D50C0A"/>
    <w:rsid w:val="16D818C1"/>
    <w:rsid w:val="16DA0F6C"/>
    <w:rsid w:val="16E2209A"/>
    <w:rsid w:val="16E67B2E"/>
    <w:rsid w:val="16F3142B"/>
    <w:rsid w:val="16F40A8B"/>
    <w:rsid w:val="16F41DD0"/>
    <w:rsid w:val="16F96E1D"/>
    <w:rsid w:val="16FA6371"/>
    <w:rsid w:val="17041C09"/>
    <w:rsid w:val="17092D4E"/>
    <w:rsid w:val="170B4DDA"/>
    <w:rsid w:val="170E0DA8"/>
    <w:rsid w:val="171C2CCC"/>
    <w:rsid w:val="171C3461"/>
    <w:rsid w:val="17213275"/>
    <w:rsid w:val="1723614E"/>
    <w:rsid w:val="172A6998"/>
    <w:rsid w:val="172A75C0"/>
    <w:rsid w:val="172D04CF"/>
    <w:rsid w:val="172D6DCA"/>
    <w:rsid w:val="1730247D"/>
    <w:rsid w:val="173123DA"/>
    <w:rsid w:val="1733161F"/>
    <w:rsid w:val="173345A4"/>
    <w:rsid w:val="17336C06"/>
    <w:rsid w:val="173B29E4"/>
    <w:rsid w:val="17414ED3"/>
    <w:rsid w:val="17453DB7"/>
    <w:rsid w:val="17472A51"/>
    <w:rsid w:val="174C034F"/>
    <w:rsid w:val="174E3FBB"/>
    <w:rsid w:val="17523929"/>
    <w:rsid w:val="17546993"/>
    <w:rsid w:val="175834C3"/>
    <w:rsid w:val="17592050"/>
    <w:rsid w:val="175C4B21"/>
    <w:rsid w:val="1762040F"/>
    <w:rsid w:val="17657345"/>
    <w:rsid w:val="17666C7F"/>
    <w:rsid w:val="17675A36"/>
    <w:rsid w:val="176B7B96"/>
    <w:rsid w:val="17770A75"/>
    <w:rsid w:val="177963C0"/>
    <w:rsid w:val="177974CB"/>
    <w:rsid w:val="177A0A9B"/>
    <w:rsid w:val="177D3679"/>
    <w:rsid w:val="177D3F54"/>
    <w:rsid w:val="177D6E6D"/>
    <w:rsid w:val="178327B8"/>
    <w:rsid w:val="178E0162"/>
    <w:rsid w:val="17906229"/>
    <w:rsid w:val="179878E7"/>
    <w:rsid w:val="17992B0F"/>
    <w:rsid w:val="17994A8F"/>
    <w:rsid w:val="179A780C"/>
    <w:rsid w:val="17A14C20"/>
    <w:rsid w:val="17A279AC"/>
    <w:rsid w:val="17A46BA7"/>
    <w:rsid w:val="17A5354F"/>
    <w:rsid w:val="17A67E15"/>
    <w:rsid w:val="17A83EC3"/>
    <w:rsid w:val="17AD111C"/>
    <w:rsid w:val="17B47B14"/>
    <w:rsid w:val="17B66D7F"/>
    <w:rsid w:val="17B835F1"/>
    <w:rsid w:val="17BB21E3"/>
    <w:rsid w:val="17BE6579"/>
    <w:rsid w:val="17C13364"/>
    <w:rsid w:val="17C1466B"/>
    <w:rsid w:val="17C20C13"/>
    <w:rsid w:val="17C25B25"/>
    <w:rsid w:val="17C37042"/>
    <w:rsid w:val="17C62720"/>
    <w:rsid w:val="17C6475C"/>
    <w:rsid w:val="17CD3DE4"/>
    <w:rsid w:val="17CF4141"/>
    <w:rsid w:val="17CF429F"/>
    <w:rsid w:val="17D15310"/>
    <w:rsid w:val="17D64216"/>
    <w:rsid w:val="17DC59E7"/>
    <w:rsid w:val="17DC7F8B"/>
    <w:rsid w:val="17E168D5"/>
    <w:rsid w:val="17E929F7"/>
    <w:rsid w:val="17E97001"/>
    <w:rsid w:val="17EC0950"/>
    <w:rsid w:val="17EC7694"/>
    <w:rsid w:val="17F16034"/>
    <w:rsid w:val="17F22F82"/>
    <w:rsid w:val="17F65025"/>
    <w:rsid w:val="17F80B0D"/>
    <w:rsid w:val="1800330E"/>
    <w:rsid w:val="1804439A"/>
    <w:rsid w:val="180774C9"/>
    <w:rsid w:val="180A5D18"/>
    <w:rsid w:val="180A6D7D"/>
    <w:rsid w:val="1810650A"/>
    <w:rsid w:val="18122B79"/>
    <w:rsid w:val="1813115A"/>
    <w:rsid w:val="18142290"/>
    <w:rsid w:val="18161F2E"/>
    <w:rsid w:val="181A0E43"/>
    <w:rsid w:val="18211943"/>
    <w:rsid w:val="18217D61"/>
    <w:rsid w:val="18221B4D"/>
    <w:rsid w:val="182B1497"/>
    <w:rsid w:val="18302B6B"/>
    <w:rsid w:val="183166F5"/>
    <w:rsid w:val="18344BDD"/>
    <w:rsid w:val="18361544"/>
    <w:rsid w:val="18410F94"/>
    <w:rsid w:val="1841304B"/>
    <w:rsid w:val="18442849"/>
    <w:rsid w:val="18446B83"/>
    <w:rsid w:val="18452211"/>
    <w:rsid w:val="184637F3"/>
    <w:rsid w:val="18485AA5"/>
    <w:rsid w:val="18495428"/>
    <w:rsid w:val="184E1461"/>
    <w:rsid w:val="185159B9"/>
    <w:rsid w:val="18540056"/>
    <w:rsid w:val="18560A95"/>
    <w:rsid w:val="1861662B"/>
    <w:rsid w:val="18617D05"/>
    <w:rsid w:val="1862555C"/>
    <w:rsid w:val="186957D9"/>
    <w:rsid w:val="186968E7"/>
    <w:rsid w:val="1877111F"/>
    <w:rsid w:val="1877130B"/>
    <w:rsid w:val="187B7B24"/>
    <w:rsid w:val="187C6C16"/>
    <w:rsid w:val="187E28F3"/>
    <w:rsid w:val="187E6BB8"/>
    <w:rsid w:val="188058FF"/>
    <w:rsid w:val="188219E8"/>
    <w:rsid w:val="188254BE"/>
    <w:rsid w:val="18847776"/>
    <w:rsid w:val="18881E83"/>
    <w:rsid w:val="18970DC2"/>
    <w:rsid w:val="189D6B53"/>
    <w:rsid w:val="18A12E02"/>
    <w:rsid w:val="18A150E5"/>
    <w:rsid w:val="18A208ED"/>
    <w:rsid w:val="18A3505E"/>
    <w:rsid w:val="18A676BF"/>
    <w:rsid w:val="18AC2A95"/>
    <w:rsid w:val="18B0274A"/>
    <w:rsid w:val="18BA3797"/>
    <w:rsid w:val="18BD0840"/>
    <w:rsid w:val="18C0736C"/>
    <w:rsid w:val="18C0756A"/>
    <w:rsid w:val="18C101F6"/>
    <w:rsid w:val="18C4031D"/>
    <w:rsid w:val="18C532C8"/>
    <w:rsid w:val="18C825EA"/>
    <w:rsid w:val="18C940B6"/>
    <w:rsid w:val="18C95C0C"/>
    <w:rsid w:val="18CE514F"/>
    <w:rsid w:val="18D119CD"/>
    <w:rsid w:val="18D56690"/>
    <w:rsid w:val="18E5161C"/>
    <w:rsid w:val="18E75116"/>
    <w:rsid w:val="18E84529"/>
    <w:rsid w:val="18E94EB0"/>
    <w:rsid w:val="18EC0337"/>
    <w:rsid w:val="18EF3872"/>
    <w:rsid w:val="18F17478"/>
    <w:rsid w:val="18F278EA"/>
    <w:rsid w:val="18F53A43"/>
    <w:rsid w:val="18F7366A"/>
    <w:rsid w:val="18F83BEF"/>
    <w:rsid w:val="18FF74A3"/>
    <w:rsid w:val="190056F4"/>
    <w:rsid w:val="19020634"/>
    <w:rsid w:val="190302E9"/>
    <w:rsid w:val="191A18C7"/>
    <w:rsid w:val="191A4D9B"/>
    <w:rsid w:val="191F6172"/>
    <w:rsid w:val="19291926"/>
    <w:rsid w:val="19296569"/>
    <w:rsid w:val="192A05C9"/>
    <w:rsid w:val="192A399B"/>
    <w:rsid w:val="192E37A3"/>
    <w:rsid w:val="19340649"/>
    <w:rsid w:val="19351199"/>
    <w:rsid w:val="193775FD"/>
    <w:rsid w:val="19381C0C"/>
    <w:rsid w:val="19392FCD"/>
    <w:rsid w:val="193A6F5E"/>
    <w:rsid w:val="193C49B0"/>
    <w:rsid w:val="194544ED"/>
    <w:rsid w:val="194722A4"/>
    <w:rsid w:val="19475014"/>
    <w:rsid w:val="194870A4"/>
    <w:rsid w:val="194A48BF"/>
    <w:rsid w:val="194D076C"/>
    <w:rsid w:val="1954442B"/>
    <w:rsid w:val="19586FF8"/>
    <w:rsid w:val="1959295B"/>
    <w:rsid w:val="195E7087"/>
    <w:rsid w:val="195E7A77"/>
    <w:rsid w:val="19670C40"/>
    <w:rsid w:val="196D0B86"/>
    <w:rsid w:val="196E316F"/>
    <w:rsid w:val="19703438"/>
    <w:rsid w:val="197045DA"/>
    <w:rsid w:val="19716F48"/>
    <w:rsid w:val="19736F04"/>
    <w:rsid w:val="19750FF0"/>
    <w:rsid w:val="1976219D"/>
    <w:rsid w:val="19793771"/>
    <w:rsid w:val="197B7F34"/>
    <w:rsid w:val="198F5F14"/>
    <w:rsid w:val="19930EE1"/>
    <w:rsid w:val="199401EA"/>
    <w:rsid w:val="199B3C41"/>
    <w:rsid w:val="199C39EB"/>
    <w:rsid w:val="19A370F4"/>
    <w:rsid w:val="19A92FC1"/>
    <w:rsid w:val="19AA6D3B"/>
    <w:rsid w:val="19AE2863"/>
    <w:rsid w:val="19B1746E"/>
    <w:rsid w:val="19B90D38"/>
    <w:rsid w:val="19B938E7"/>
    <w:rsid w:val="19B940BD"/>
    <w:rsid w:val="19BB7216"/>
    <w:rsid w:val="19BD185C"/>
    <w:rsid w:val="19BE287A"/>
    <w:rsid w:val="19C351B6"/>
    <w:rsid w:val="19C40C48"/>
    <w:rsid w:val="19C73764"/>
    <w:rsid w:val="19C9343D"/>
    <w:rsid w:val="19C95876"/>
    <w:rsid w:val="19CD2238"/>
    <w:rsid w:val="19CF05C4"/>
    <w:rsid w:val="19D61168"/>
    <w:rsid w:val="19D7187E"/>
    <w:rsid w:val="19D90A67"/>
    <w:rsid w:val="19DA47E1"/>
    <w:rsid w:val="19DB5D78"/>
    <w:rsid w:val="19DD55FB"/>
    <w:rsid w:val="19DF2441"/>
    <w:rsid w:val="19E42099"/>
    <w:rsid w:val="19E466E7"/>
    <w:rsid w:val="19E65594"/>
    <w:rsid w:val="19EB04A0"/>
    <w:rsid w:val="19EB2A83"/>
    <w:rsid w:val="19F31F0A"/>
    <w:rsid w:val="19F505F3"/>
    <w:rsid w:val="19F77F52"/>
    <w:rsid w:val="19F93640"/>
    <w:rsid w:val="1A0119A3"/>
    <w:rsid w:val="1A036919"/>
    <w:rsid w:val="1A05482C"/>
    <w:rsid w:val="1A083064"/>
    <w:rsid w:val="1A084710"/>
    <w:rsid w:val="1A0A3DF7"/>
    <w:rsid w:val="1A0B2D26"/>
    <w:rsid w:val="1A191388"/>
    <w:rsid w:val="1A1D5A5A"/>
    <w:rsid w:val="1A1F2C5B"/>
    <w:rsid w:val="1A2002F1"/>
    <w:rsid w:val="1A23697B"/>
    <w:rsid w:val="1A244E08"/>
    <w:rsid w:val="1A261F9B"/>
    <w:rsid w:val="1A2A37E3"/>
    <w:rsid w:val="1A2B3F06"/>
    <w:rsid w:val="1A312ABC"/>
    <w:rsid w:val="1A337EF5"/>
    <w:rsid w:val="1A3466C4"/>
    <w:rsid w:val="1A3562B5"/>
    <w:rsid w:val="1A396FB4"/>
    <w:rsid w:val="1A3D3A8F"/>
    <w:rsid w:val="1A4245E1"/>
    <w:rsid w:val="1A4B1242"/>
    <w:rsid w:val="1A4C59BC"/>
    <w:rsid w:val="1A4F7E9F"/>
    <w:rsid w:val="1A510A72"/>
    <w:rsid w:val="1A5657E0"/>
    <w:rsid w:val="1A583D7E"/>
    <w:rsid w:val="1A62721D"/>
    <w:rsid w:val="1A632582"/>
    <w:rsid w:val="1A637287"/>
    <w:rsid w:val="1A644B7C"/>
    <w:rsid w:val="1A661DAE"/>
    <w:rsid w:val="1A742E2B"/>
    <w:rsid w:val="1A7B2DD2"/>
    <w:rsid w:val="1A7E2106"/>
    <w:rsid w:val="1A811D8E"/>
    <w:rsid w:val="1A87136C"/>
    <w:rsid w:val="1A8C13C3"/>
    <w:rsid w:val="1A8D4C5C"/>
    <w:rsid w:val="1A8D696A"/>
    <w:rsid w:val="1A8F4FFA"/>
    <w:rsid w:val="1A912155"/>
    <w:rsid w:val="1A9323CD"/>
    <w:rsid w:val="1A961DE2"/>
    <w:rsid w:val="1AA31985"/>
    <w:rsid w:val="1AA73FD6"/>
    <w:rsid w:val="1AA971CC"/>
    <w:rsid w:val="1AAA25AF"/>
    <w:rsid w:val="1AAE1194"/>
    <w:rsid w:val="1AAF7CBD"/>
    <w:rsid w:val="1AB05C68"/>
    <w:rsid w:val="1AB5103C"/>
    <w:rsid w:val="1AB63FAE"/>
    <w:rsid w:val="1ABC5E03"/>
    <w:rsid w:val="1ACA270B"/>
    <w:rsid w:val="1ACC5BE4"/>
    <w:rsid w:val="1ACD4FA6"/>
    <w:rsid w:val="1ACE6EA9"/>
    <w:rsid w:val="1ACF7560"/>
    <w:rsid w:val="1AD313AE"/>
    <w:rsid w:val="1AD532A6"/>
    <w:rsid w:val="1AD61E64"/>
    <w:rsid w:val="1AD716E0"/>
    <w:rsid w:val="1AD80322"/>
    <w:rsid w:val="1AD84E61"/>
    <w:rsid w:val="1ADB27F7"/>
    <w:rsid w:val="1ADB41E9"/>
    <w:rsid w:val="1ADF290C"/>
    <w:rsid w:val="1AE01F52"/>
    <w:rsid w:val="1AE3267E"/>
    <w:rsid w:val="1AE6368B"/>
    <w:rsid w:val="1AE72B09"/>
    <w:rsid w:val="1AE72E04"/>
    <w:rsid w:val="1AEA6735"/>
    <w:rsid w:val="1AEE4963"/>
    <w:rsid w:val="1AEF16AC"/>
    <w:rsid w:val="1AF449FD"/>
    <w:rsid w:val="1AF7234B"/>
    <w:rsid w:val="1AF72CFD"/>
    <w:rsid w:val="1AFA5331"/>
    <w:rsid w:val="1AFD6A67"/>
    <w:rsid w:val="1B0201A3"/>
    <w:rsid w:val="1B05676A"/>
    <w:rsid w:val="1B080EDC"/>
    <w:rsid w:val="1B0C1764"/>
    <w:rsid w:val="1B0D181F"/>
    <w:rsid w:val="1B106AB4"/>
    <w:rsid w:val="1B1650C0"/>
    <w:rsid w:val="1B1829CC"/>
    <w:rsid w:val="1B1C1C3E"/>
    <w:rsid w:val="1B1D2972"/>
    <w:rsid w:val="1B1E616D"/>
    <w:rsid w:val="1B2114E7"/>
    <w:rsid w:val="1B2501C4"/>
    <w:rsid w:val="1B25314F"/>
    <w:rsid w:val="1B2D457A"/>
    <w:rsid w:val="1B2E0C1D"/>
    <w:rsid w:val="1B342FC7"/>
    <w:rsid w:val="1B36306E"/>
    <w:rsid w:val="1B397EE2"/>
    <w:rsid w:val="1B3F457E"/>
    <w:rsid w:val="1B403CA8"/>
    <w:rsid w:val="1B471D56"/>
    <w:rsid w:val="1B490911"/>
    <w:rsid w:val="1B4D2E3A"/>
    <w:rsid w:val="1B504CA9"/>
    <w:rsid w:val="1B511DF0"/>
    <w:rsid w:val="1B520736"/>
    <w:rsid w:val="1B551A6B"/>
    <w:rsid w:val="1B554522"/>
    <w:rsid w:val="1B583978"/>
    <w:rsid w:val="1B593D36"/>
    <w:rsid w:val="1B5D6AB5"/>
    <w:rsid w:val="1B5E6748"/>
    <w:rsid w:val="1B5F5C08"/>
    <w:rsid w:val="1B6A2DC1"/>
    <w:rsid w:val="1B6F64C5"/>
    <w:rsid w:val="1B701F8A"/>
    <w:rsid w:val="1B721967"/>
    <w:rsid w:val="1B73464F"/>
    <w:rsid w:val="1B765C32"/>
    <w:rsid w:val="1B783D41"/>
    <w:rsid w:val="1B822027"/>
    <w:rsid w:val="1B8A37A7"/>
    <w:rsid w:val="1B903A88"/>
    <w:rsid w:val="1B927A91"/>
    <w:rsid w:val="1B9A4BBC"/>
    <w:rsid w:val="1B9C06B5"/>
    <w:rsid w:val="1B9C07B1"/>
    <w:rsid w:val="1BA301D8"/>
    <w:rsid w:val="1BAA0642"/>
    <w:rsid w:val="1BAA1E2A"/>
    <w:rsid w:val="1BB1115F"/>
    <w:rsid w:val="1BB55DBA"/>
    <w:rsid w:val="1BB6728D"/>
    <w:rsid w:val="1BBD23A8"/>
    <w:rsid w:val="1BC5276E"/>
    <w:rsid w:val="1BC53CEB"/>
    <w:rsid w:val="1BC54B97"/>
    <w:rsid w:val="1BC6569B"/>
    <w:rsid w:val="1BC67205"/>
    <w:rsid w:val="1BCE0364"/>
    <w:rsid w:val="1BCF2E37"/>
    <w:rsid w:val="1BD03A67"/>
    <w:rsid w:val="1BD07625"/>
    <w:rsid w:val="1BD32D54"/>
    <w:rsid w:val="1BD44656"/>
    <w:rsid w:val="1BD44F4F"/>
    <w:rsid w:val="1BD746AC"/>
    <w:rsid w:val="1BD810C3"/>
    <w:rsid w:val="1BDA29F6"/>
    <w:rsid w:val="1BE101CC"/>
    <w:rsid w:val="1BE15836"/>
    <w:rsid w:val="1BED5230"/>
    <w:rsid w:val="1BEE39E6"/>
    <w:rsid w:val="1BF65065"/>
    <w:rsid w:val="1BFC62E5"/>
    <w:rsid w:val="1C0071B1"/>
    <w:rsid w:val="1C007F94"/>
    <w:rsid w:val="1C040008"/>
    <w:rsid w:val="1C0E2764"/>
    <w:rsid w:val="1C101E79"/>
    <w:rsid w:val="1C101F0C"/>
    <w:rsid w:val="1C1067EF"/>
    <w:rsid w:val="1C155374"/>
    <w:rsid w:val="1C176D17"/>
    <w:rsid w:val="1C1C555B"/>
    <w:rsid w:val="1C1F03FA"/>
    <w:rsid w:val="1C246A94"/>
    <w:rsid w:val="1C272F1F"/>
    <w:rsid w:val="1C2C04A3"/>
    <w:rsid w:val="1C2F3327"/>
    <w:rsid w:val="1C3318C8"/>
    <w:rsid w:val="1C370EA6"/>
    <w:rsid w:val="1C415238"/>
    <w:rsid w:val="1C45454A"/>
    <w:rsid w:val="1C496C6F"/>
    <w:rsid w:val="1C4B4FD8"/>
    <w:rsid w:val="1C4F3BE6"/>
    <w:rsid w:val="1C504AFB"/>
    <w:rsid w:val="1C531188"/>
    <w:rsid w:val="1C5356D1"/>
    <w:rsid w:val="1C5638C6"/>
    <w:rsid w:val="1C576382"/>
    <w:rsid w:val="1C5A53FE"/>
    <w:rsid w:val="1C5F6CEA"/>
    <w:rsid w:val="1C6013FA"/>
    <w:rsid w:val="1C622BF8"/>
    <w:rsid w:val="1C6412A8"/>
    <w:rsid w:val="1C645D2D"/>
    <w:rsid w:val="1C6F5F58"/>
    <w:rsid w:val="1C707510"/>
    <w:rsid w:val="1C72484A"/>
    <w:rsid w:val="1C756BE7"/>
    <w:rsid w:val="1C76132B"/>
    <w:rsid w:val="1C770757"/>
    <w:rsid w:val="1C801962"/>
    <w:rsid w:val="1C804253"/>
    <w:rsid w:val="1C807250"/>
    <w:rsid w:val="1C89603B"/>
    <w:rsid w:val="1C8C0A8F"/>
    <w:rsid w:val="1C972847"/>
    <w:rsid w:val="1CA32EB0"/>
    <w:rsid w:val="1CA44C70"/>
    <w:rsid w:val="1CA81C15"/>
    <w:rsid w:val="1CB3633D"/>
    <w:rsid w:val="1CB47C4A"/>
    <w:rsid w:val="1CB56ACF"/>
    <w:rsid w:val="1CBD31D9"/>
    <w:rsid w:val="1CC1619C"/>
    <w:rsid w:val="1CC17AC9"/>
    <w:rsid w:val="1CC441F0"/>
    <w:rsid w:val="1CC6047E"/>
    <w:rsid w:val="1CCA6BC4"/>
    <w:rsid w:val="1CCD787D"/>
    <w:rsid w:val="1CD04456"/>
    <w:rsid w:val="1CD43F73"/>
    <w:rsid w:val="1CDB530F"/>
    <w:rsid w:val="1CDC2402"/>
    <w:rsid w:val="1CE226E8"/>
    <w:rsid w:val="1CE271DE"/>
    <w:rsid w:val="1CE54565"/>
    <w:rsid w:val="1CEA6433"/>
    <w:rsid w:val="1CEB0061"/>
    <w:rsid w:val="1CED1D28"/>
    <w:rsid w:val="1CEE0FA6"/>
    <w:rsid w:val="1CEE3455"/>
    <w:rsid w:val="1CEE68C2"/>
    <w:rsid w:val="1CF056A2"/>
    <w:rsid w:val="1CF3280C"/>
    <w:rsid w:val="1CF74D02"/>
    <w:rsid w:val="1CF97C82"/>
    <w:rsid w:val="1D055589"/>
    <w:rsid w:val="1D0A271D"/>
    <w:rsid w:val="1D10412A"/>
    <w:rsid w:val="1D1055D0"/>
    <w:rsid w:val="1D1605B5"/>
    <w:rsid w:val="1D160AA9"/>
    <w:rsid w:val="1D1C37A3"/>
    <w:rsid w:val="1D1C4FFD"/>
    <w:rsid w:val="1D2177A2"/>
    <w:rsid w:val="1D2D6C58"/>
    <w:rsid w:val="1D305398"/>
    <w:rsid w:val="1D35298B"/>
    <w:rsid w:val="1D3550BA"/>
    <w:rsid w:val="1D3A162C"/>
    <w:rsid w:val="1D3C1079"/>
    <w:rsid w:val="1D3C2E47"/>
    <w:rsid w:val="1D3E265C"/>
    <w:rsid w:val="1D4424FC"/>
    <w:rsid w:val="1D450F0A"/>
    <w:rsid w:val="1D486DA1"/>
    <w:rsid w:val="1D4A779F"/>
    <w:rsid w:val="1D4F2876"/>
    <w:rsid w:val="1D4F79E7"/>
    <w:rsid w:val="1D503CF1"/>
    <w:rsid w:val="1D515E70"/>
    <w:rsid w:val="1D52245C"/>
    <w:rsid w:val="1D596C0F"/>
    <w:rsid w:val="1D5C1906"/>
    <w:rsid w:val="1D5D0EF1"/>
    <w:rsid w:val="1D63531E"/>
    <w:rsid w:val="1D761D42"/>
    <w:rsid w:val="1D785A61"/>
    <w:rsid w:val="1D7E452B"/>
    <w:rsid w:val="1D807CFC"/>
    <w:rsid w:val="1D845E50"/>
    <w:rsid w:val="1D8A296D"/>
    <w:rsid w:val="1D8E7A26"/>
    <w:rsid w:val="1D8F35B1"/>
    <w:rsid w:val="1D906CBB"/>
    <w:rsid w:val="1D9F1B38"/>
    <w:rsid w:val="1DA13797"/>
    <w:rsid w:val="1DA70967"/>
    <w:rsid w:val="1DAA1F0D"/>
    <w:rsid w:val="1DAE442A"/>
    <w:rsid w:val="1DB40699"/>
    <w:rsid w:val="1DB64CBD"/>
    <w:rsid w:val="1DB77BF6"/>
    <w:rsid w:val="1DB80F1B"/>
    <w:rsid w:val="1DBA4302"/>
    <w:rsid w:val="1DBB02CF"/>
    <w:rsid w:val="1DBD3B44"/>
    <w:rsid w:val="1DC1148C"/>
    <w:rsid w:val="1DC52EE0"/>
    <w:rsid w:val="1DC728EA"/>
    <w:rsid w:val="1DC864F6"/>
    <w:rsid w:val="1DC865AD"/>
    <w:rsid w:val="1DC86D1E"/>
    <w:rsid w:val="1DC928FE"/>
    <w:rsid w:val="1DCC4B14"/>
    <w:rsid w:val="1DCF15F9"/>
    <w:rsid w:val="1DCF6D39"/>
    <w:rsid w:val="1DD10F0D"/>
    <w:rsid w:val="1DD649D3"/>
    <w:rsid w:val="1DD66808"/>
    <w:rsid w:val="1DDE0C93"/>
    <w:rsid w:val="1DE0019F"/>
    <w:rsid w:val="1DE0333B"/>
    <w:rsid w:val="1DE648FA"/>
    <w:rsid w:val="1DEA226C"/>
    <w:rsid w:val="1DED42FC"/>
    <w:rsid w:val="1DEF4581"/>
    <w:rsid w:val="1DF54A4D"/>
    <w:rsid w:val="1DFA4CD7"/>
    <w:rsid w:val="1DFE2346"/>
    <w:rsid w:val="1E0322C1"/>
    <w:rsid w:val="1E040AE3"/>
    <w:rsid w:val="1E092C6B"/>
    <w:rsid w:val="1E0A2944"/>
    <w:rsid w:val="1E1911B1"/>
    <w:rsid w:val="1E1D2467"/>
    <w:rsid w:val="1E1F0EE8"/>
    <w:rsid w:val="1E2127A4"/>
    <w:rsid w:val="1E247E1D"/>
    <w:rsid w:val="1E284BB1"/>
    <w:rsid w:val="1E296104"/>
    <w:rsid w:val="1E326C13"/>
    <w:rsid w:val="1E367B53"/>
    <w:rsid w:val="1E37743C"/>
    <w:rsid w:val="1E3C28E4"/>
    <w:rsid w:val="1E3C2ED9"/>
    <w:rsid w:val="1E3D4E74"/>
    <w:rsid w:val="1E4246F7"/>
    <w:rsid w:val="1E4359D5"/>
    <w:rsid w:val="1E475E54"/>
    <w:rsid w:val="1E48121E"/>
    <w:rsid w:val="1E48130B"/>
    <w:rsid w:val="1E4902BC"/>
    <w:rsid w:val="1E4D0079"/>
    <w:rsid w:val="1E502C0B"/>
    <w:rsid w:val="1E551AE5"/>
    <w:rsid w:val="1E55775E"/>
    <w:rsid w:val="1E595173"/>
    <w:rsid w:val="1E5B5688"/>
    <w:rsid w:val="1E5E087A"/>
    <w:rsid w:val="1E637EEA"/>
    <w:rsid w:val="1E655582"/>
    <w:rsid w:val="1E693F52"/>
    <w:rsid w:val="1E6A388C"/>
    <w:rsid w:val="1E6A3B84"/>
    <w:rsid w:val="1E6B0B83"/>
    <w:rsid w:val="1E6B4B4E"/>
    <w:rsid w:val="1E6D7E36"/>
    <w:rsid w:val="1E6E0632"/>
    <w:rsid w:val="1E792D2F"/>
    <w:rsid w:val="1E7F0E32"/>
    <w:rsid w:val="1E876B0D"/>
    <w:rsid w:val="1E89267C"/>
    <w:rsid w:val="1E952B1B"/>
    <w:rsid w:val="1E9C615B"/>
    <w:rsid w:val="1E9E0F93"/>
    <w:rsid w:val="1EAA22D9"/>
    <w:rsid w:val="1EAB4F0B"/>
    <w:rsid w:val="1EAE5F53"/>
    <w:rsid w:val="1EBA2482"/>
    <w:rsid w:val="1EBA5C24"/>
    <w:rsid w:val="1EBB6686"/>
    <w:rsid w:val="1EBD21D9"/>
    <w:rsid w:val="1EC0450B"/>
    <w:rsid w:val="1ECB57B4"/>
    <w:rsid w:val="1ECC14B0"/>
    <w:rsid w:val="1ED27124"/>
    <w:rsid w:val="1ED43AF3"/>
    <w:rsid w:val="1EDB7BB6"/>
    <w:rsid w:val="1EDC08F0"/>
    <w:rsid w:val="1EDC5120"/>
    <w:rsid w:val="1EDE5262"/>
    <w:rsid w:val="1EE1016C"/>
    <w:rsid w:val="1EE20ABF"/>
    <w:rsid w:val="1EE30A38"/>
    <w:rsid w:val="1EE4364F"/>
    <w:rsid w:val="1EE84175"/>
    <w:rsid w:val="1EE94D01"/>
    <w:rsid w:val="1EED1060"/>
    <w:rsid w:val="1EED3D6B"/>
    <w:rsid w:val="1EED7982"/>
    <w:rsid w:val="1EEE5940"/>
    <w:rsid w:val="1EF04003"/>
    <w:rsid w:val="1EF30D38"/>
    <w:rsid w:val="1EF32FF2"/>
    <w:rsid w:val="1EF33DF9"/>
    <w:rsid w:val="1EF63517"/>
    <w:rsid w:val="1EF640A3"/>
    <w:rsid w:val="1EF6667C"/>
    <w:rsid w:val="1EF96794"/>
    <w:rsid w:val="1EFA326B"/>
    <w:rsid w:val="1EFA785B"/>
    <w:rsid w:val="1F00079A"/>
    <w:rsid w:val="1F030674"/>
    <w:rsid w:val="1F0A1294"/>
    <w:rsid w:val="1F0E55CB"/>
    <w:rsid w:val="1F0F75BC"/>
    <w:rsid w:val="1F19579F"/>
    <w:rsid w:val="1F1A28F4"/>
    <w:rsid w:val="1F221CBD"/>
    <w:rsid w:val="1F2636FA"/>
    <w:rsid w:val="1F293184"/>
    <w:rsid w:val="1F2C20B2"/>
    <w:rsid w:val="1F2F7881"/>
    <w:rsid w:val="1F36374E"/>
    <w:rsid w:val="1F387A37"/>
    <w:rsid w:val="1F393A7D"/>
    <w:rsid w:val="1F3F7938"/>
    <w:rsid w:val="1F41355E"/>
    <w:rsid w:val="1F442AD4"/>
    <w:rsid w:val="1F4748BC"/>
    <w:rsid w:val="1F4841A2"/>
    <w:rsid w:val="1F4B2C45"/>
    <w:rsid w:val="1F4E28AF"/>
    <w:rsid w:val="1F552223"/>
    <w:rsid w:val="1F5B0A56"/>
    <w:rsid w:val="1F5E0B9C"/>
    <w:rsid w:val="1F615BEE"/>
    <w:rsid w:val="1F634D43"/>
    <w:rsid w:val="1F69504D"/>
    <w:rsid w:val="1F7A0460"/>
    <w:rsid w:val="1F7B28FB"/>
    <w:rsid w:val="1F7E2DD3"/>
    <w:rsid w:val="1F804D01"/>
    <w:rsid w:val="1F80742E"/>
    <w:rsid w:val="1F8419C3"/>
    <w:rsid w:val="1F8878DC"/>
    <w:rsid w:val="1F895E7F"/>
    <w:rsid w:val="1F8E412C"/>
    <w:rsid w:val="1F8F324C"/>
    <w:rsid w:val="1F920442"/>
    <w:rsid w:val="1F9228EA"/>
    <w:rsid w:val="1F9557CD"/>
    <w:rsid w:val="1F962288"/>
    <w:rsid w:val="1F980DCC"/>
    <w:rsid w:val="1F996A90"/>
    <w:rsid w:val="1FA07C5C"/>
    <w:rsid w:val="1FA818ED"/>
    <w:rsid w:val="1FAE46B6"/>
    <w:rsid w:val="1FB00D10"/>
    <w:rsid w:val="1FB2180B"/>
    <w:rsid w:val="1FBB3B28"/>
    <w:rsid w:val="1FBC5EA0"/>
    <w:rsid w:val="1FBE58D0"/>
    <w:rsid w:val="1FC03FAA"/>
    <w:rsid w:val="1FC17ED7"/>
    <w:rsid w:val="1FCF0AF1"/>
    <w:rsid w:val="1FD1361E"/>
    <w:rsid w:val="1FD60129"/>
    <w:rsid w:val="1FD9332E"/>
    <w:rsid w:val="1FDA4240"/>
    <w:rsid w:val="1FDC1FFB"/>
    <w:rsid w:val="1FDC3E07"/>
    <w:rsid w:val="1FE31462"/>
    <w:rsid w:val="1FF310AE"/>
    <w:rsid w:val="1FFC2A4F"/>
    <w:rsid w:val="1FFE44F0"/>
    <w:rsid w:val="200609FB"/>
    <w:rsid w:val="20072540"/>
    <w:rsid w:val="20115ED2"/>
    <w:rsid w:val="20160908"/>
    <w:rsid w:val="20182B64"/>
    <w:rsid w:val="20184CA9"/>
    <w:rsid w:val="201D00AB"/>
    <w:rsid w:val="201E7F2F"/>
    <w:rsid w:val="202003CC"/>
    <w:rsid w:val="20234BA5"/>
    <w:rsid w:val="2027068C"/>
    <w:rsid w:val="2029705E"/>
    <w:rsid w:val="202A3545"/>
    <w:rsid w:val="202B0C43"/>
    <w:rsid w:val="202C48B0"/>
    <w:rsid w:val="202F4F22"/>
    <w:rsid w:val="203C43F2"/>
    <w:rsid w:val="203C4756"/>
    <w:rsid w:val="203F33C1"/>
    <w:rsid w:val="204263E5"/>
    <w:rsid w:val="20465F2A"/>
    <w:rsid w:val="204A6F7E"/>
    <w:rsid w:val="204B3374"/>
    <w:rsid w:val="204D6437"/>
    <w:rsid w:val="204F584F"/>
    <w:rsid w:val="205D3887"/>
    <w:rsid w:val="205E4ACE"/>
    <w:rsid w:val="205F4AB3"/>
    <w:rsid w:val="2061374F"/>
    <w:rsid w:val="206163BF"/>
    <w:rsid w:val="206405E0"/>
    <w:rsid w:val="20692ED9"/>
    <w:rsid w:val="206B2E99"/>
    <w:rsid w:val="206D121B"/>
    <w:rsid w:val="206D55E8"/>
    <w:rsid w:val="206E13FC"/>
    <w:rsid w:val="207224A8"/>
    <w:rsid w:val="20781D01"/>
    <w:rsid w:val="2078263C"/>
    <w:rsid w:val="207B0740"/>
    <w:rsid w:val="207C736E"/>
    <w:rsid w:val="207D3E55"/>
    <w:rsid w:val="20811D5E"/>
    <w:rsid w:val="20825760"/>
    <w:rsid w:val="208524AF"/>
    <w:rsid w:val="208C1F3B"/>
    <w:rsid w:val="208F3026"/>
    <w:rsid w:val="2091563A"/>
    <w:rsid w:val="20920071"/>
    <w:rsid w:val="209771F5"/>
    <w:rsid w:val="20997CC3"/>
    <w:rsid w:val="209A72A9"/>
    <w:rsid w:val="209E2482"/>
    <w:rsid w:val="20A3150A"/>
    <w:rsid w:val="20A54005"/>
    <w:rsid w:val="20AC12E2"/>
    <w:rsid w:val="20AF2ADC"/>
    <w:rsid w:val="20B46645"/>
    <w:rsid w:val="20BD5E15"/>
    <w:rsid w:val="20C57637"/>
    <w:rsid w:val="20C57A10"/>
    <w:rsid w:val="20C67176"/>
    <w:rsid w:val="20D10094"/>
    <w:rsid w:val="20D26EC2"/>
    <w:rsid w:val="20DB0E69"/>
    <w:rsid w:val="20DB61AC"/>
    <w:rsid w:val="20E229E0"/>
    <w:rsid w:val="20E446DC"/>
    <w:rsid w:val="20E7256B"/>
    <w:rsid w:val="20EB71ED"/>
    <w:rsid w:val="20FA4002"/>
    <w:rsid w:val="210004E6"/>
    <w:rsid w:val="210B1D01"/>
    <w:rsid w:val="210E33CC"/>
    <w:rsid w:val="210F02DB"/>
    <w:rsid w:val="21112997"/>
    <w:rsid w:val="211479C5"/>
    <w:rsid w:val="211C2AC6"/>
    <w:rsid w:val="211C71E0"/>
    <w:rsid w:val="212368AA"/>
    <w:rsid w:val="212A0666"/>
    <w:rsid w:val="21325905"/>
    <w:rsid w:val="213B2A75"/>
    <w:rsid w:val="213D543E"/>
    <w:rsid w:val="21431AF9"/>
    <w:rsid w:val="214636F2"/>
    <w:rsid w:val="21476AB0"/>
    <w:rsid w:val="214819CD"/>
    <w:rsid w:val="21501FE8"/>
    <w:rsid w:val="21504D31"/>
    <w:rsid w:val="215076BE"/>
    <w:rsid w:val="21521AF4"/>
    <w:rsid w:val="21546D7E"/>
    <w:rsid w:val="215759C5"/>
    <w:rsid w:val="21586191"/>
    <w:rsid w:val="215E16C2"/>
    <w:rsid w:val="216E5393"/>
    <w:rsid w:val="216E5B82"/>
    <w:rsid w:val="216E7F2A"/>
    <w:rsid w:val="216F6DA0"/>
    <w:rsid w:val="217075A3"/>
    <w:rsid w:val="21716D83"/>
    <w:rsid w:val="21726653"/>
    <w:rsid w:val="21727175"/>
    <w:rsid w:val="2177253D"/>
    <w:rsid w:val="21800CFB"/>
    <w:rsid w:val="21825396"/>
    <w:rsid w:val="21884265"/>
    <w:rsid w:val="218C3FFD"/>
    <w:rsid w:val="218D3456"/>
    <w:rsid w:val="21921778"/>
    <w:rsid w:val="219437EB"/>
    <w:rsid w:val="21980419"/>
    <w:rsid w:val="219E3EF0"/>
    <w:rsid w:val="219F140C"/>
    <w:rsid w:val="21A34DCE"/>
    <w:rsid w:val="21A41944"/>
    <w:rsid w:val="21AC1E61"/>
    <w:rsid w:val="21AC6F3B"/>
    <w:rsid w:val="21B1182E"/>
    <w:rsid w:val="21B66CB6"/>
    <w:rsid w:val="21B80AB1"/>
    <w:rsid w:val="21BE5D36"/>
    <w:rsid w:val="21C1367E"/>
    <w:rsid w:val="21C65523"/>
    <w:rsid w:val="21CA4AA6"/>
    <w:rsid w:val="21CA68B6"/>
    <w:rsid w:val="21CE5BD6"/>
    <w:rsid w:val="21D008E5"/>
    <w:rsid w:val="21D01F25"/>
    <w:rsid w:val="21D20B88"/>
    <w:rsid w:val="21D71D40"/>
    <w:rsid w:val="21D95BEF"/>
    <w:rsid w:val="21DE2758"/>
    <w:rsid w:val="21E00F7B"/>
    <w:rsid w:val="21E34D6A"/>
    <w:rsid w:val="21E36FCC"/>
    <w:rsid w:val="21E37163"/>
    <w:rsid w:val="21EB3BBF"/>
    <w:rsid w:val="21EB4AC4"/>
    <w:rsid w:val="21EC00E8"/>
    <w:rsid w:val="21EF7ABA"/>
    <w:rsid w:val="21F0521D"/>
    <w:rsid w:val="21F12CD8"/>
    <w:rsid w:val="21F31F23"/>
    <w:rsid w:val="21F3667E"/>
    <w:rsid w:val="21F44A69"/>
    <w:rsid w:val="21F50154"/>
    <w:rsid w:val="21F56C07"/>
    <w:rsid w:val="21FB6954"/>
    <w:rsid w:val="21FD5ED4"/>
    <w:rsid w:val="21FF2706"/>
    <w:rsid w:val="220A38AE"/>
    <w:rsid w:val="220E10F5"/>
    <w:rsid w:val="22113696"/>
    <w:rsid w:val="221309A6"/>
    <w:rsid w:val="22181E9F"/>
    <w:rsid w:val="221873CB"/>
    <w:rsid w:val="221964DC"/>
    <w:rsid w:val="221A4BB6"/>
    <w:rsid w:val="221A7AD9"/>
    <w:rsid w:val="22211D51"/>
    <w:rsid w:val="222242DC"/>
    <w:rsid w:val="222636EF"/>
    <w:rsid w:val="22272B15"/>
    <w:rsid w:val="222A7C61"/>
    <w:rsid w:val="222B77D7"/>
    <w:rsid w:val="222E0296"/>
    <w:rsid w:val="222F3B83"/>
    <w:rsid w:val="223D436F"/>
    <w:rsid w:val="22432B30"/>
    <w:rsid w:val="224445C1"/>
    <w:rsid w:val="224967B8"/>
    <w:rsid w:val="224B7E1A"/>
    <w:rsid w:val="22511300"/>
    <w:rsid w:val="22544689"/>
    <w:rsid w:val="22546B5A"/>
    <w:rsid w:val="22560C54"/>
    <w:rsid w:val="2261043E"/>
    <w:rsid w:val="226349EB"/>
    <w:rsid w:val="22667078"/>
    <w:rsid w:val="2267494E"/>
    <w:rsid w:val="226A1140"/>
    <w:rsid w:val="22737056"/>
    <w:rsid w:val="22791241"/>
    <w:rsid w:val="22791457"/>
    <w:rsid w:val="227C1C87"/>
    <w:rsid w:val="227D6B8A"/>
    <w:rsid w:val="227E6BF5"/>
    <w:rsid w:val="22812D57"/>
    <w:rsid w:val="2289438B"/>
    <w:rsid w:val="228A6D58"/>
    <w:rsid w:val="22921FA4"/>
    <w:rsid w:val="229A4390"/>
    <w:rsid w:val="229A644E"/>
    <w:rsid w:val="229B28DC"/>
    <w:rsid w:val="22A12B77"/>
    <w:rsid w:val="22A75B90"/>
    <w:rsid w:val="22A928A2"/>
    <w:rsid w:val="22B03BB9"/>
    <w:rsid w:val="22B361F7"/>
    <w:rsid w:val="22B5281E"/>
    <w:rsid w:val="22BF15A2"/>
    <w:rsid w:val="22C22EE0"/>
    <w:rsid w:val="22D11B14"/>
    <w:rsid w:val="22D273D0"/>
    <w:rsid w:val="22D67680"/>
    <w:rsid w:val="22DA77D1"/>
    <w:rsid w:val="22DD7362"/>
    <w:rsid w:val="22E165D9"/>
    <w:rsid w:val="22E75B26"/>
    <w:rsid w:val="22ED4C7A"/>
    <w:rsid w:val="22F07154"/>
    <w:rsid w:val="22F133A4"/>
    <w:rsid w:val="22F14BA7"/>
    <w:rsid w:val="22F412FE"/>
    <w:rsid w:val="22FF2E78"/>
    <w:rsid w:val="23055921"/>
    <w:rsid w:val="23073CD3"/>
    <w:rsid w:val="230D09BA"/>
    <w:rsid w:val="231644BB"/>
    <w:rsid w:val="23177E91"/>
    <w:rsid w:val="231A07FF"/>
    <w:rsid w:val="231F4997"/>
    <w:rsid w:val="23240065"/>
    <w:rsid w:val="23251BD6"/>
    <w:rsid w:val="23307F63"/>
    <w:rsid w:val="233310A4"/>
    <w:rsid w:val="23367208"/>
    <w:rsid w:val="23370EF7"/>
    <w:rsid w:val="23404F7F"/>
    <w:rsid w:val="234B486D"/>
    <w:rsid w:val="234C6186"/>
    <w:rsid w:val="234F7D28"/>
    <w:rsid w:val="23503CCF"/>
    <w:rsid w:val="23514ED4"/>
    <w:rsid w:val="2355150B"/>
    <w:rsid w:val="23556BE7"/>
    <w:rsid w:val="235A54A0"/>
    <w:rsid w:val="235D03D5"/>
    <w:rsid w:val="23604351"/>
    <w:rsid w:val="236800D3"/>
    <w:rsid w:val="236C2082"/>
    <w:rsid w:val="236C697C"/>
    <w:rsid w:val="236F163F"/>
    <w:rsid w:val="23701CE2"/>
    <w:rsid w:val="237153A6"/>
    <w:rsid w:val="23745C4C"/>
    <w:rsid w:val="237628A0"/>
    <w:rsid w:val="2376604A"/>
    <w:rsid w:val="2379258A"/>
    <w:rsid w:val="237E12A3"/>
    <w:rsid w:val="237F0F0C"/>
    <w:rsid w:val="2381303B"/>
    <w:rsid w:val="23816437"/>
    <w:rsid w:val="238229A5"/>
    <w:rsid w:val="23860B98"/>
    <w:rsid w:val="23872E4D"/>
    <w:rsid w:val="23897123"/>
    <w:rsid w:val="23935071"/>
    <w:rsid w:val="23975A64"/>
    <w:rsid w:val="239850DC"/>
    <w:rsid w:val="239C4E78"/>
    <w:rsid w:val="239D09CE"/>
    <w:rsid w:val="23A03255"/>
    <w:rsid w:val="23A32962"/>
    <w:rsid w:val="23AB2365"/>
    <w:rsid w:val="23AB340C"/>
    <w:rsid w:val="23B71256"/>
    <w:rsid w:val="23BA3CA2"/>
    <w:rsid w:val="23BE05D6"/>
    <w:rsid w:val="23C02A46"/>
    <w:rsid w:val="23C26A9C"/>
    <w:rsid w:val="23C57E2D"/>
    <w:rsid w:val="23C8725A"/>
    <w:rsid w:val="23CA2900"/>
    <w:rsid w:val="23CD71C2"/>
    <w:rsid w:val="23CF4F8B"/>
    <w:rsid w:val="23D06A1C"/>
    <w:rsid w:val="23D73626"/>
    <w:rsid w:val="23ED54FF"/>
    <w:rsid w:val="23EF1770"/>
    <w:rsid w:val="23EF5B7E"/>
    <w:rsid w:val="23EF6FF5"/>
    <w:rsid w:val="23F67610"/>
    <w:rsid w:val="23F728A4"/>
    <w:rsid w:val="23FC5819"/>
    <w:rsid w:val="241B04BC"/>
    <w:rsid w:val="241E01B7"/>
    <w:rsid w:val="24226B64"/>
    <w:rsid w:val="24231E12"/>
    <w:rsid w:val="242618FC"/>
    <w:rsid w:val="242A0161"/>
    <w:rsid w:val="242A36A9"/>
    <w:rsid w:val="242B3829"/>
    <w:rsid w:val="242D6AF0"/>
    <w:rsid w:val="24355FA9"/>
    <w:rsid w:val="24374AD2"/>
    <w:rsid w:val="2439320A"/>
    <w:rsid w:val="243A2BB6"/>
    <w:rsid w:val="243B41F3"/>
    <w:rsid w:val="243D1CFB"/>
    <w:rsid w:val="243D6D6E"/>
    <w:rsid w:val="24411E6E"/>
    <w:rsid w:val="24423CEF"/>
    <w:rsid w:val="244545DB"/>
    <w:rsid w:val="24467490"/>
    <w:rsid w:val="244948AF"/>
    <w:rsid w:val="244D44F5"/>
    <w:rsid w:val="2452125B"/>
    <w:rsid w:val="2452492F"/>
    <w:rsid w:val="24556CF3"/>
    <w:rsid w:val="24566F08"/>
    <w:rsid w:val="245B362B"/>
    <w:rsid w:val="245D4EB5"/>
    <w:rsid w:val="245F6D14"/>
    <w:rsid w:val="2462429B"/>
    <w:rsid w:val="24746535"/>
    <w:rsid w:val="24764196"/>
    <w:rsid w:val="24783CC0"/>
    <w:rsid w:val="247A789A"/>
    <w:rsid w:val="247A7BDA"/>
    <w:rsid w:val="247B110D"/>
    <w:rsid w:val="24811FF0"/>
    <w:rsid w:val="248212CE"/>
    <w:rsid w:val="2489602B"/>
    <w:rsid w:val="249137DA"/>
    <w:rsid w:val="249A60A4"/>
    <w:rsid w:val="249B5D28"/>
    <w:rsid w:val="249B5F1C"/>
    <w:rsid w:val="249D4CF6"/>
    <w:rsid w:val="249E1671"/>
    <w:rsid w:val="249E56CA"/>
    <w:rsid w:val="249E78DC"/>
    <w:rsid w:val="24A36E4D"/>
    <w:rsid w:val="24AC2688"/>
    <w:rsid w:val="24AC44EC"/>
    <w:rsid w:val="24AD1128"/>
    <w:rsid w:val="24AF22E6"/>
    <w:rsid w:val="24B12CFB"/>
    <w:rsid w:val="24B13A1D"/>
    <w:rsid w:val="24B16479"/>
    <w:rsid w:val="24B573EB"/>
    <w:rsid w:val="24B93B18"/>
    <w:rsid w:val="24BF3870"/>
    <w:rsid w:val="24C106FC"/>
    <w:rsid w:val="24C319CA"/>
    <w:rsid w:val="24C4714E"/>
    <w:rsid w:val="24C946DA"/>
    <w:rsid w:val="24CB0108"/>
    <w:rsid w:val="24CB27B5"/>
    <w:rsid w:val="24CC47C4"/>
    <w:rsid w:val="24CD5C04"/>
    <w:rsid w:val="24CF6FAA"/>
    <w:rsid w:val="24D0135D"/>
    <w:rsid w:val="24D100C9"/>
    <w:rsid w:val="24D577A4"/>
    <w:rsid w:val="24D74400"/>
    <w:rsid w:val="24D819BB"/>
    <w:rsid w:val="24D81FBA"/>
    <w:rsid w:val="24DB60F5"/>
    <w:rsid w:val="24DD2CF4"/>
    <w:rsid w:val="24DF15F0"/>
    <w:rsid w:val="24EC3657"/>
    <w:rsid w:val="24F37ACE"/>
    <w:rsid w:val="24FD44E3"/>
    <w:rsid w:val="2504174E"/>
    <w:rsid w:val="250804C2"/>
    <w:rsid w:val="250A6703"/>
    <w:rsid w:val="250E79CA"/>
    <w:rsid w:val="250F4912"/>
    <w:rsid w:val="25155F88"/>
    <w:rsid w:val="25160FF8"/>
    <w:rsid w:val="25184B39"/>
    <w:rsid w:val="251A2E57"/>
    <w:rsid w:val="251A6672"/>
    <w:rsid w:val="25265715"/>
    <w:rsid w:val="2527402A"/>
    <w:rsid w:val="2532072E"/>
    <w:rsid w:val="25363363"/>
    <w:rsid w:val="253B39E9"/>
    <w:rsid w:val="253B6451"/>
    <w:rsid w:val="253D3F1D"/>
    <w:rsid w:val="2540667D"/>
    <w:rsid w:val="25442EDD"/>
    <w:rsid w:val="25486787"/>
    <w:rsid w:val="254A48DA"/>
    <w:rsid w:val="254F17BE"/>
    <w:rsid w:val="254F3F37"/>
    <w:rsid w:val="255128B5"/>
    <w:rsid w:val="255215A6"/>
    <w:rsid w:val="255235C8"/>
    <w:rsid w:val="25562E8C"/>
    <w:rsid w:val="255873DA"/>
    <w:rsid w:val="25593913"/>
    <w:rsid w:val="256E2B36"/>
    <w:rsid w:val="256E716C"/>
    <w:rsid w:val="25715ED9"/>
    <w:rsid w:val="25740C88"/>
    <w:rsid w:val="257540D1"/>
    <w:rsid w:val="257809BB"/>
    <w:rsid w:val="25792ED1"/>
    <w:rsid w:val="257C2AE6"/>
    <w:rsid w:val="257F0748"/>
    <w:rsid w:val="258057A9"/>
    <w:rsid w:val="25865E8F"/>
    <w:rsid w:val="258810B3"/>
    <w:rsid w:val="258B334D"/>
    <w:rsid w:val="258C0342"/>
    <w:rsid w:val="258C0E35"/>
    <w:rsid w:val="258E4878"/>
    <w:rsid w:val="259575DA"/>
    <w:rsid w:val="259711B2"/>
    <w:rsid w:val="25A67783"/>
    <w:rsid w:val="25AF4939"/>
    <w:rsid w:val="25B114A5"/>
    <w:rsid w:val="25B625F3"/>
    <w:rsid w:val="25B744F5"/>
    <w:rsid w:val="25B8319B"/>
    <w:rsid w:val="25BE64C9"/>
    <w:rsid w:val="25C02D17"/>
    <w:rsid w:val="25C27705"/>
    <w:rsid w:val="25C514B9"/>
    <w:rsid w:val="25CF4FA6"/>
    <w:rsid w:val="25D061C4"/>
    <w:rsid w:val="25D701BB"/>
    <w:rsid w:val="25D83505"/>
    <w:rsid w:val="25E12C13"/>
    <w:rsid w:val="25E16346"/>
    <w:rsid w:val="25E31B85"/>
    <w:rsid w:val="25E65E81"/>
    <w:rsid w:val="25E707F7"/>
    <w:rsid w:val="25E71AE7"/>
    <w:rsid w:val="25EA59E8"/>
    <w:rsid w:val="25EB1B75"/>
    <w:rsid w:val="25F0312F"/>
    <w:rsid w:val="25F35094"/>
    <w:rsid w:val="25F41C26"/>
    <w:rsid w:val="25F46F0B"/>
    <w:rsid w:val="25FB5CF9"/>
    <w:rsid w:val="25FC00B7"/>
    <w:rsid w:val="25FE67D9"/>
    <w:rsid w:val="260135DA"/>
    <w:rsid w:val="26023125"/>
    <w:rsid w:val="260269BD"/>
    <w:rsid w:val="26084BC7"/>
    <w:rsid w:val="260A2524"/>
    <w:rsid w:val="260C3162"/>
    <w:rsid w:val="26101E40"/>
    <w:rsid w:val="261021EF"/>
    <w:rsid w:val="26121032"/>
    <w:rsid w:val="26122C8E"/>
    <w:rsid w:val="261833AE"/>
    <w:rsid w:val="2618584E"/>
    <w:rsid w:val="26195C7A"/>
    <w:rsid w:val="261F0A4B"/>
    <w:rsid w:val="2620280A"/>
    <w:rsid w:val="2629717D"/>
    <w:rsid w:val="262B3217"/>
    <w:rsid w:val="262E5BFA"/>
    <w:rsid w:val="262F4024"/>
    <w:rsid w:val="26353B6A"/>
    <w:rsid w:val="26363652"/>
    <w:rsid w:val="26397432"/>
    <w:rsid w:val="263A782A"/>
    <w:rsid w:val="26471BC9"/>
    <w:rsid w:val="264835D1"/>
    <w:rsid w:val="264B61DF"/>
    <w:rsid w:val="264F187A"/>
    <w:rsid w:val="26547BD9"/>
    <w:rsid w:val="2655150E"/>
    <w:rsid w:val="26584DBA"/>
    <w:rsid w:val="265B228F"/>
    <w:rsid w:val="265F4862"/>
    <w:rsid w:val="26604B73"/>
    <w:rsid w:val="266105BD"/>
    <w:rsid w:val="266156CE"/>
    <w:rsid w:val="266330D2"/>
    <w:rsid w:val="266573E5"/>
    <w:rsid w:val="26664AC5"/>
    <w:rsid w:val="26697C80"/>
    <w:rsid w:val="266E433A"/>
    <w:rsid w:val="267248CF"/>
    <w:rsid w:val="267539D4"/>
    <w:rsid w:val="2676444D"/>
    <w:rsid w:val="26784496"/>
    <w:rsid w:val="267A702D"/>
    <w:rsid w:val="267A79CE"/>
    <w:rsid w:val="267F7729"/>
    <w:rsid w:val="26862A44"/>
    <w:rsid w:val="26885C85"/>
    <w:rsid w:val="26891538"/>
    <w:rsid w:val="268C5D68"/>
    <w:rsid w:val="268E0E26"/>
    <w:rsid w:val="268F0174"/>
    <w:rsid w:val="2691387E"/>
    <w:rsid w:val="26932663"/>
    <w:rsid w:val="269863A9"/>
    <w:rsid w:val="269B359A"/>
    <w:rsid w:val="269D3749"/>
    <w:rsid w:val="26AA361D"/>
    <w:rsid w:val="26B00DFD"/>
    <w:rsid w:val="26B26076"/>
    <w:rsid w:val="26B269DD"/>
    <w:rsid w:val="26B539BE"/>
    <w:rsid w:val="26B70396"/>
    <w:rsid w:val="26CB26C3"/>
    <w:rsid w:val="26D06D59"/>
    <w:rsid w:val="26D16D46"/>
    <w:rsid w:val="26DA1333"/>
    <w:rsid w:val="26DC0B04"/>
    <w:rsid w:val="26DC7247"/>
    <w:rsid w:val="26E126D0"/>
    <w:rsid w:val="26EA0045"/>
    <w:rsid w:val="26EA3D34"/>
    <w:rsid w:val="26EB70F4"/>
    <w:rsid w:val="26F36FE2"/>
    <w:rsid w:val="26F60C4C"/>
    <w:rsid w:val="26F642D0"/>
    <w:rsid w:val="26F97976"/>
    <w:rsid w:val="27023379"/>
    <w:rsid w:val="27025527"/>
    <w:rsid w:val="27026D2C"/>
    <w:rsid w:val="270634CB"/>
    <w:rsid w:val="270726E0"/>
    <w:rsid w:val="270935DA"/>
    <w:rsid w:val="270A1C5B"/>
    <w:rsid w:val="271430CC"/>
    <w:rsid w:val="27175B10"/>
    <w:rsid w:val="27176E76"/>
    <w:rsid w:val="271A6952"/>
    <w:rsid w:val="271B5570"/>
    <w:rsid w:val="271B603B"/>
    <w:rsid w:val="271F7B2D"/>
    <w:rsid w:val="27241A6D"/>
    <w:rsid w:val="27260D2B"/>
    <w:rsid w:val="272634EA"/>
    <w:rsid w:val="2727266F"/>
    <w:rsid w:val="272E79D0"/>
    <w:rsid w:val="27310F5F"/>
    <w:rsid w:val="273522FC"/>
    <w:rsid w:val="27362E93"/>
    <w:rsid w:val="27395A47"/>
    <w:rsid w:val="273D0FC3"/>
    <w:rsid w:val="273F095B"/>
    <w:rsid w:val="27406072"/>
    <w:rsid w:val="27491AAD"/>
    <w:rsid w:val="274E387E"/>
    <w:rsid w:val="27505146"/>
    <w:rsid w:val="27553715"/>
    <w:rsid w:val="27567912"/>
    <w:rsid w:val="27595BBB"/>
    <w:rsid w:val="275A59EE"/>
    <w:rsid w:val="275D29ED"/>
    <w:rsid w:val="276310B2"/>
    <w:rsid w:val="276637EC"/>
    <w:rsid w:val="27672723"/>
    <w:rsid w:val="276A0282"/>
    <w:rsid w:val="27700A79"/>
    <w:rsid w:val="27720C35"/>
    <w:rsid w:val="277278B8"/>
    <w:rsid w:val="2774184D"/>
    <w:rsid w:val="27796D1D"/>
    <w:rsid w:val="277B6C9F"/>
    <w:rsid w:val="277B7E25"/>
    <w:rsid w:val="2784083F"/>
    <w:rsid w:val="278831C1"/>
    <w:rsid w:val="278B2BB1"/>
    <w:rsid w:val="27903113"/>
    <w:rsid w:val="27907200"/>
    <w:rsid w:val="27914632"/>
    <w:rsid w:val="279632D8"/>
    <w:rsid w:val="27970AD9"/>
    <w:rsid w:val="279A7121"/>
    <w:rsid w:val="279B6991"/>
    <w:rsid w:val="27A13284"/>
    <w:rsid w:val="27A344FC"/>
    <w:rsid w:val="27A366C9"/>
    <w:rsid w:val="27A706C7"/>
    <w:rsid w:val="27AA0CAE"/>
    <w:rsid w:val="27AC02EF"/>
    <w:rsid w:val="27AE48F6"/>
    <w:rsid w:val="27AE7E6C"/>
    <w:rsid w:val="27AF524B"/>
    <w:rsid w:val="27B12143"/>
    <w:rsid w:val="27B26FB5"/>
    <w:rsid w:val="27B43AD7"/>
    <w:rsid w:val="27B726EF"/>
    <w:rsid w:val="27B772C6"/>
    <w:rsid w:val="27BC29D7"/>
    <w:rsid w:val="27BC5AE7"/>
    <w:rsid w:val="27BD002D"/>
    <w:rsid w:val="27BE356E"/>
    <w:rsid w:val="27BF426E"/>
    <w:rsid w:val="27CC038F"/>
    <w:rsid w:val="27D21A95"/>
    <w:rsid w:val="27D263EE"/>
    <w:rsid w:val="27DC18FC"/>
    <w:rsid w:val="27DC6966"/>
    <w:rsid w:val="27E102AF"/>
    <w:rsid w:val="27E21371"/>
    <w:rsid w:val="27E828EC"/>
    <w:rsid w:val="27EE621A"/>
    <w:rsid w:val="27EF0425"/>
    <w:rsid w:val="27EF46F2"/>
    <w:rsid w:val="27EF7BBA"/>
    <w:rsid w:val="27F958E9"/>
    <w:rsid w:val="27FD39DB"/>
    <w:rsid w:val="280A3DD8"/>
    <w:rsid w:val="280F2D0F"/>
    <w:rsid w:val="28132FD3"/>
    <w:rsid w:val="28172C53"/>
    <w:rsid w:val="2819279A"/>
    <w:rsid w:val="281975F4"/>
    <w:rsid w:val="281B7DA4"/>
    <w:rsid w:val="281D077E"/>
    <w:rsid w:val="282342D6"/>
    <w:rsid w:val="28240BCE"/>
    <w:rsid w:val="282510C5"/>
    <w:rsid w:val="28265FD1"/>
    <w:rsid w:val="282855C1"/>
    <w:rsid w:val="282E5A4F"/>
    <w:rsid w:val="283B1C45"/>
    <w:rsid w:val="283C0BF6"/>
    <w:rsid w:val="2848133C"/>
    <w:rsid w:val="2852624C"/>
    <w:rsid w:val="28563343"/>
    <w:rsid w:val="285A06BD"/>
    <w:rsid w:val="285D3C37"/>
    <w:rsid w:val="2861322F"/>
    <w:rsid w:val="286208D7"/>
    <w:rsid w:val="28621BEF"/>
    <w:rsid w:val="28647E48"/>
    <w:rsid w:val="286A4D95"/>
    <w:rsid w:val="286D7FAC"/>
    <w:rsid w:val="28745B94"/>
    <w:rsid w:val="287A6249"/>
    <w:rsid w:val="287E35E2"/>
    <w:rsid w:val="287E6922"/>
    <w:rsid w:val="28842D42"/>
    <w:rsid w:val="2884313E"/>
    <w:rsid w:val="28877DD4"/>
    <w:rsid w:val="288E2E67"/>
    <w:rsid w:val="28944B67"/>
    <w:rsid w:val="289826B5"/>
    <w:rsid w:val="2898423C"/>
    <w:rsid w:val="28A00B3F"/>
    <w:rsid w:val="28A509FD"/>
    <w:rsid w:val="28B52BB1"/>
    <w:rsid w:val="28BC6097"/>
    <w:rsid w:val="28BE403F"/>
    <w:rsid w:val="28CB1DF1"/>
    <w:rsid w:val="28CC4846"/>
    <w:rsid w:val="28D1379A"/>
    <w:rsid w:val="28D4250F"/>
    <w:rsid w:val="28D70032"/>
    <w:rsid w:val="28DA1ADF"/>
    <w:rsid w:val="28DB062C"/>
    <w:rsid w:val="28DB1C93"/>
    <w:rsid w:val="28DC19A4"/>
    <w:rsid w:val="28DE07E9"/>
    <w:rsid w:val="28E353D9"/>
    <w:rsid w:val="28E63D9C"/>
    <w:rsid w:val="28E80BD0"/>
    <w:rsid w:val="28E90451"/>
    <w:rsid w:val="28EA267A"/>
    <w:rsid w:val="28ED1772"/>
    <w:rsid w:val="28F05F44"/>
    <w:rsid w:val="28F17C78"/>
    <w:rsid w:val="28F2506B"/>
    <w:rsid w:val="28F52024"/>
    <w:rsid w:val="28F523BD"/>
    <w:rsid w:val="28F65D0C"/>
    <w:rsid w:val="28F70832"/>
    <w:rsid w:val="28FD5BD5"/>
    <w:rsid w:val="290007D0"/>
    <w:rsid w:val="29027970"/>
    <w:rsid w:val="29032F80"/>
    <w:rsid w:val="29040E20"/>
    <w:rsid w:val="29070256"/>
    <w:rsid w:val="29091024"/>
    <w:rsid w:val="290F4107"/>
    <w:rsid w:val="2914723B"/>
    <w:rsid w:val="291C1391"/>
    <w:rsid w:val="291C4DB5"/>
    <w:rsid w:val="292213D8"/>
    <w:rsid w:val="292D6D22"/>
    <w:rsid w:val="29364E73"/>
    <w:rsid w:val="293666D1"/>
    <w:rsid w:val="29451341"/>
    <w:rsid w:val="29486171"/>
    <w:rsid w:val="294C3BF7"/>
    <w:rsid w:val="294D71C6"/>
    <w:rsid w:val="294E6241"/>
    <w:rsid w:val="29501D7E"/>
    <w:rsid w:val="29520171"/>
    <w:rsid w:val="295772C7"/>
    <w:rsid w:val="2957761B"/>
    <w:rsid w:val="295A425D"/>
    <w:rsid w:val="295F4514"/>
    <w:rsid w:val="29607EEF"/>
    <w:rsid w:val="29632BDA"/>
    <w:rsid w:val="29642316"/>
    <w:rsid w:val="29652B28"/>
    <w:rsid w:val="29661426"/>
    <w:rsid w:val="296770F9"/>
    <w:rsid w:val="296778D6"/>
    <w:rsid w:val="296B0D6C"/>
    <w:rsid w:val="296D2105"/>
    <w:rsid w:val="29786366"/>
    <w:rsid w:val="297C45FE"/>
    <w:rsid w:val="297E01E9"/>
    <w:rsid w:val="297F23BC"/>
    <w:rsid w:val="298802C9"/>
    <w:rsid w:val="29887715"/>
    <w:rsid w:val="298A64E9"/>
    <w:rsid w:val="298C2A76"/>
    <w:rsid w:val="298D3E06"/>
    <w:rsid w:val="298E00EB"/>
    <w:rsid w:val="298E0C8F"/>
    <w:rsid w:val="299F5786"/>
    <w:rsid w:val="29A5327A"/>
    <w:rsid w:val="29A53FA4"/>
    <w:rsid w:val="29A55325"/>
    <w:rsid w:val="29A86372"/>
    <w:rsid w:val="29A926FB"/>
    <w:rsid w:val="29AD000B"/>
    <w:rsid w:val="29AE3153"/>
    <w:rsid w:val="29B17A0D"/>
    <w:rsid w:val="29B362CA"/>
    <w:rsid w:val="29B418B4"/>
    <w:rsid w:val="29B7219B"/>
    <w:rsid w:val="29BA0DDC"/>
    <w:rsid w:val="29BD3910"/>
    <w:rsid w:val="29BE44B6"/>
    <w:rsid w:val="29CD09A8"/>
    <w:rsid w:val="29D226CE"/>
    <w:rsid w:val="29D8010B"/>
    <w:rsid w:val="29D8380E"/>
    <w:rsid w:val="29DA04C0"/>
    <w:rsid w:val="29E123A7"/>
    <w:rsid w:val="29E37BDB"/>
    <w:rsid w:val="29EF1F20"/>
    <w:rsid w:val="29F107FF"/>
    <w:rsid w:val="29F76810"/>
    <w:rsid w:val="29F87A1D"/>
    <w:rsid w:val="29F920D3"/>
    <w:rsid w:val="29FC7B39"/>
    <w:rsid w:val="2A020903"/>
    <w:rsid w:val="2A036D15"/>
    <w:rsid w:val="2A0730C3"/>
    <w:rsid w:val="2A0C223D"/>
    <w:rsid w:val="2A106FD8"/>
    <w:rsid w:val="2A1226D0"/>
    <w:rsid w:val="2A1464D1"/>
    <w:rsid w:val="2A182420"/>
    <w:rsid w:val="2A210BC2"/>
    <w:rsid w:val="2A271E15"/>
    <w:rsid w:val="2A2D31C9"/>
    <w:rsid w:val="2A2F571D"/>
    <w:rsid w:val="2A310790"/>
    <w:rsid w:val="2A3C35E8"/>
    <w:rsid w:val="2A414E46"/>
    <w:rsid w:val="2A41647D"/>
    <w:rsid w:val="2A44219B"/>
    <w:rsid w:val="2A510573"/>
    <w:rsid w:val="2A5719B6"/>
    <w:rsid w:val="2A5826FE"/>
    <w:rsid w:val="2A6646F2"/>
    <w:rsid w:val="2A667D44"/>
    <w:rsid w:val="2A6832A4"/>
    <w:rsid w:val="2A727600"/>
    <w:rsid w:val="2A736027"/>
    <w:rsid w:val="2A850D74"/>
    <w:rsid w:val="2A884E84"/>
    <w:rsid w:val="2A885C73"/>
    <w:rsid w:val="2A890C3E"/>
    <w:rsid w:val="2A8A5CD0"/>
    <w:rsid w:val="2A8F6045"/>
    <w:rsid w:val="2A96419A"/>
    <w:rsid w:val="2A964F72"/>
    <w:rsid w:val="2A9706DD"/>
    <w:rsid w:val="2A9756FF"/>
    <w:rsid w:val="2A9B5908"/>
    <w:rsid w:val="2A9E1C14"/>
    <w:rsid w:val="2A9E3497"/>
    <w:rsid w:val="2AA0071D"/>
    <w:rsid w:val="2AA223BD"/>
    <w:rsid w:val="2AA96D9E"/>
    <w:rsid w:val="2AAA5B55"/>
    <w:rsid w:val="2AAA6CD7"/>
    <w:rsid w:val="2ABB1D90"/>
    <w:rsid w:val="2AC0470B"/>
    <w:rsid w:val="2AC04972"/>
    <w:rsid w:val="2AC07733"/>
    <w:rsid w:val="2AC267D3"/>
    <w:rsid w:val="2AC3206D"/>
    <w:rsid w:val="2AC851EF"/>
    <w:rsid w:val="2AD04177"/>
    <w:rsid w:val="2AD6555A"/>
    <w:rsid w:val="2AE01D55"/>
    <w:rsid w:val="2AE05CCA"/>
    <w:rsid w:val="2AE80E9C"/>
    <w:rsid w:val="2AF41787"/>
    <w:rsid w:val="2AF446BE"/>
    <w:rsid w:val="2AF7277A"/>
    <w:rsid w:val="2AF7778C"/>
    <w:rsid w:val="2AF9242A"/>
    <w:rsid w:val="2AFE5B5C"/>
    <w:rsid w:val="2AFF0932"/>
    <w:rsid w:val="2B006043"/>
    <w:rsid w:val="2B013286"/>
    <w:rsid w:val="2B0356AC"/>
    <w:rsid w:val="2B041B00"/>
    <w:rsid w:val="2B051DCD"/>
    <w:rsid w:val="2B09234A"/>
    <w:rsid w:val="2B0F1C02"/>
    <w:rsid w:val="2B115C89"/>
    <w:rsid w:val="2B140110"/>
    <w:rsid w:val="2B147F05"/>
    <w:rsid w:val="2B183CFD"/>
    <w:rsid w:val="2B1962CA"/>
    <w:rsid w:val="2B197AD2"/>
    <w:rsid w:val="2B245786"/>
    <w:rsid w:val="2B25475D"/>
    <w:rsid w:val="2B27356E"/>
    <w:rsid w:val="2B2A675A"/>
    <w:rsid w:val="2B2B2A2B"/>
    <w:rsid w:val="2B3063C3"/>
    <w:rsid w:val="2B365488"/>
    <w:rsid w:val="2B3B7B69"/>
    <w:rsid w:val="2B40304E"/>
    <w:rsid w:val="2B416FD3"/>
    <w:rsid w:val="2B423377"/>
    <w:rsid w:val="2B430C95"/>
    <w:rsid w:val="2B4617ED"/>
    <w:rsid w:val="2B497A36"/>
    <w:rsid w:val="2B5028B2"/>
    <w:rsid w:val="2B525881"/>
    <w:rsid w:val="2B5D0231"/>
    <w:rsid w:val="2B5D0444"/>
    <w:rsid w:val="2B63216F"/>
    <w:rsid w:val="2B64127E"/>
    <w:rsid w:val="2B6932AA"/>
    <w:rsid w:val="2B7F3B45"/>
    <w:rsid w:val="2B7F52C0"/>
    <w:rsid w:val="2B81487B"/>
    <w:rsid w:val="2B82320B"/>
    <w:rsid w:val="2B845FB8"/>
    <w:rsid w:val="2B93384D"/>
    <w:rsid w:val="2B972331"/>
    <w:rsid w:val="2B9B2AF7"/>
    <w:rsid w:val="2B9D2047"/>
    <w:rsid w:val="2B9D2143"/>
    <w:rsid w:val="2B9F36F2"/>
    <w:rsid w:val="2BA3053A"/>
    <w:rsid w:val="2BA45AAB"/>
    <w:rsid w:val="2BA82417"/>
    <w:rsid w:val="2BAA2201"/>
    <w:rsid w:val="2BAE457B"/>
    <w:rsid w:val="2BAE49E5"/>
    <w:rsid w:val="2BB04C17"/>
    <w:rsid w:val="2BB10349"/>
    <w:rsid w:val="2BB15A3F"/>
    <w:rsid w:val="2BB35CD4"/>
    <w:rsid w:val="2BBC5202"/>
    <w:rsid w:val="2BBC6957"/>
    <w:rsid w:val="2BC12F02"/>
    <w:rsid w:val="2BC964A2"/>
    <w:rsid w:val="2BCB024B"/>
    <w:rsid w:val="2BD617AD"/>
    <w:rsid w:val="2BD6595F"/>
    <w:rsid w:val="2BD76324"/>
    <w:rsid w:val="2BDB45C0"/>
    <w:rsid w:val="2BE3162C"/>
    <w:rsid w:val="2BE4604A"/>
    <w:rsid w:val="2BE46720"/>
    <w:rsid w:val="2BE9380D"/>
    <w:rsid w:val="2BEA57BC"/>
    <w:rsid w:val="2BEB7E52"/>
    <w:rsid w:val="2BEC155D"/>
    <w:rsid w:val="2BEC1FB9"/>
    <w:rsid w:val="2BEE65BA"/>
    <w:rsid w:val="2BF0155D"/>
    <w:rsid w:val="2BF15AE0"/>
    <w:rsid w:val="2BF82266"/>
    <w:rsid w:val="2C001751"/>
    <w:rsid w:val="2C025DA0"/>
    <w:rsid w:val="2C05506F"/>
    <w:rsid w:val="2C0551F9"/>
    <w:rsid w:val="2C065D4B"/>
    <w:rsid w:val="2C076502"/>
    <w:rsid w:val="2C0C225E"/>
    <w:rsid w:val="2C115E71"/>
    <w:rsid w:val="2C122385"/>
    <w:rsid w:val="2C186692"/>
    <w:rsid w:val="2C1E6106"/>
    <w:rsid w:val="2C262162"/>
    <w:rsid w:val="2C265667"/>
    <w:rsid w:val="2C2E3931"/>
    <w:rsid w:val="2C384071"/>
    <w:rsid w:val="2C3A5ABA"/>
    <w:rsid w:val="2C3C3FCF"/>
    <w:rsid w:val="2C3E426C"/>
    <w:rsid w:val="2C451C41"/>
    <w:rsid w:val="2C467CEC"/>
    <w:rsid w:val="2C490018"/>
    <w:rsid w:val="2C49057B"/>
    <w:rsid w:val="2C4B0C7E"/>
    <w:rsid w:val="2C5204F9"/>
    <w:rsid w:val="2C546715"/>
    <w:rsid w:val="2C5630C6"/>
    <w:rsid w:val="2C5A3FE1"/>
    <w:rsid w:val="2C5C5549"/>
    <w:rsid w:val="2C5D5B61"/>
    <w:rsid w:val="2C5F45FC"/>
    <w:rsid w:val="2C5F52E0"/>
    <w:rsid w:val="2C680042"/>
    <w:rsid w:val="2C6900E8"/>
    <w:rsid w:val="2C696322"/>
    <w:rsid w:val="2C6A7E47"/>
    <w:rsid w:val="2C7B10AC"/>
    <w:rsid w:val="2C7C7935"/>
    <w:rsid w:val="2C7D3ABF"/>
    <w:rsid w:val="2C7E20D1"/>
    <w:rsid w:val="2C7E2CDA"/>
    <w:rsid w:val="2C7F2917"/>
    <w:rsid w:val="2C826AFD"/>
    <w:rsid w:val="2C861C0F"/>
    <w:rsid w:val="2C877FDE"/>
    <w:rsid w:val="2C8961C7"/>
    <w:rsid w:val="2C906273"/>
    <w:rsid w:val="2C9D57A2"/>
    <w:rsid w:val="2CA36282"/>
    <w:rsid w:val="2CA41A03"/>
    <w:rsid w:val="2CA46613"/>
    <w:rsid w:val="2CA52954"/>
    <w:rsid w:val="2CA56CB9"/>
    <w:rsid w:val="2CAA6C59"/>
    <w:rsid w:val="2CAC01C4"/>
    <w:rsid w:val="2CAE33A9"/>
    <w:rsid w:val="2CAE69FF"/>
    <w:rsid w:val="2CB537B0"/>
    <w:rsid w:val="2CB540BA"/>
    <w:rsid w:val="2CB660A9"/>
    <w:rsid w:val="2CB93DF5"/>
    <w:rsid w:val="2CBD6B8D"/>
    <w:rsid w:val="2CC100CB"/>
    <w:rsid w:val="2CC212F9"/>
    <w:rsid w:val="2CC227E1"/>
    <w:rsid w:val="2CC42EC6"/>
    <w:rsid w:val="2CC5155D"/>
    <w:rsid w:val="2CC60D7E"/>
    <w:rsid w:val="2CC75B0E"/>
    <w:rsid w:val="2CC841E8"/>
    <w:rsid w:val="2CCA4337"/>
    <w:rsid w:val="2CCA5E5D"/>
    <w:rsid w:val="2CCC1725"/>
    <w:rsid w:val="2CCF369D"/>
    <w:rsid w:val="2CCF57B9"/>
    <w:rsid w:val="2CD078CC"/>
    <w:rsid w:val="2CD24428"/>
    <w:rsid w:val="2CD31406"/>
    <w:rsid w:val="2CD37346"/>
    <w:rsid w:val="2CD4477C"/>
    <w:rsid w:val="2CD6047B"/>
    <w:rsid w:val="2CD924F1"/>
    <w:rsid w:val="2CD972F2"/>
    <w:rsid w:val="2CDF3A63"/>
    <w:rsid w:val="2CDF5B88"/>
    <w:rsid w:val="2CE24C76"/>
    <w:rsid w:val="2CE77AC0"/>
    <w:rsid w:val="2CF418F2"/>
    <w:rsid w:val="2CF97CE8"/>
    <w:rsid w:val="2D036A39"/>
    <w:rsid w:val="2D04675E"/>
    <w:rsid w:val="2D0F0C96"/>
    <w:rsid w:val="2D0F7710"/>
    <w:rsid w:val="2D1356FA"/>
    <w:rsid w:val="2D157142"/>
    <w:rsid w:val="2D162A2C"/>
    <w:rsid w:val="2D1B6169"/>
    <w:rsid w:val="2D1C0E19"/>
    <w:rsid w:val="2D1E4096"/>
    <w:rsid w:val="2D226D06"/>
    <w:rsid w:val="2D246E48"/>
    <w:rsid w:val="2D2A066F"/>
    <w:rsid w:val="2D2F5AB9"/>
    <w:rsid w:val="2D3159A8"/>
    <w:rsid w:val="2D3563F3"/>
    <w:rsid w:val="2D433DAB"/>
    <w:rsid w:val="2D500C19"/>
    <w:rsid w:val="2D520EA5"/>
    <w:rsid w:val="2D5815BB"/>
    <w:rsid w:val="2D5A70F3"/>
    <w:rsid w:val="2D5F25E9"/>
    <w:rsid w:val="2D6116FC"/>
    <w:rsid w:val="2D6277B4"/>
    <w:rsid w:val="2D655617"/>
    <w:rsid w:val="2D66435F"/>
    <w:rsid w:val="2D67333B"/>
    <w:rsid w:val="2D6757D8"/>
    <w:rsid w:val="2D6B05B4"/>
    <w:rsid w:val="2D6C2394"/>
    <w:rsid w:val="2D720936"/>
    <w:rsid w:val="2D7321DD"/>
    <w:rsid w:val="2D76184F"/>
    <w:rsid w:val="2D76584A"/>
    <w:rsid w:val="2D7A3FB0"/>
    <w:rsid w:val="2D7F4EFE"/>
    <w:rsid w:val="2D812689"/>
    <w:rsid w:val="2D815EFC"/>
    <w:rsid w:val="2D874304"/>
    <w:rsid w:val="2D884B2D"/>
    <w:rsid w:val="2D886494"/>
    <w:rsid w:val="2D8A0BE0"/>
    <w:rsid w:val="2D925ED0"/>
    <w:rsid w:val="2D9E7C0D"/>
    <w:rsid w:val="2D9F4415"/>
    <w:rsid w:val="2DA07411"/>
    <w:rsid w:val="2DA90E1B"/>
    <w:rsid w:val="2DAF3E48"/>
    <w:rsid w:val="2DB05B3B"/>
    <w:rsid w:val="2DB125D7"/>
    <w:rsid w:val="2DB50767"/>
    <w:rsid w:val="2DB52774"/>
    <w:rsid w:val="2DB85AE9"/>
    <w:rsid w:val="2DD20919"/>
    <w:rsid w:val="2DD36D39"/>
    <w:rsid w:val="2DD50348"/>
    <w:rsid w:val="2DD62BBB"/>
    <w:rsid w:val="2DD770EC"/>
    <w:rsid w:val="2DDF6286"/>
    <w:rsid w:val="2DE012C0"/>
    <w:rsid w:val="2DE17F9D"/>
    <w:rsid w:val="2DE609AA"/>
    <w:rsid w:val="2DED1923"/>
    <w:rsid w:val="2DEE74F4"/>
    <w:rsid w:val="2DF12222"/>
    <w:rsid w:val="2DF60574"/>
    <w:rsid w:val="2DF96274"/>
    <w:rsid w:val="2DFD2BE8"/>
    <w:rsid w:val="2DFE188D"/>
    <w:rsid w:val="2E004F43"/>
    <w:rsid w:val="2E045297"/>
    <w:rsid w:val="2E0C038C"/>
    <w:rsid w:val="2E0D343A"/>
    <w:rsid w:val="2E125AF9"/>
    <w:rsid w:val="2E150ED2"/>
    <w:rsid w:val="2E164214"/>
    <w:rsid w:val="2E172F1D"/>
    <w:rsid w:val="2E1E2394"/>
    <w:rsid w:val="2E2057A4"/>
    <w:rsid w:val="2E285268"/>
    <w:rsid w:val="2E2C1EEB"/>
    <w:rsid w:val="2E335411"/>
    <w:rsid w:val="2E3420CF"/>
    <w:rsid w:val="2E3573BE"/>
    <w:rsid w:val="2E3C6BE0"/>
    <w:rsid w:val="2E3D68F4"/>
    <w:rsid w:val="2E461173"/>
    <w:rsid w:val="2E4C2440"/>
    <w:rsid w:val="2E4C2980"/>
    <w:rsid w:val="2E4D252E"/>
    <w:rsid w:val="2E536B72"/>
    <w:rsid w:val="2E55229E"/>
    <w:rsid w:val="2E56037A"/>
    <w:rsid w:val="2E576D3F"/>
    <w:rsid w:val="2E5867C1"/>
    <w:rsid w:val="2E5C2958"/>
    <w:rsid w:val="2E6273F7"/>
    <w:rsid w:val="2E727C07"/>
    <w:rsid w:val="2E736DBA"/>
    <w:rsid w:val="2E747521"/>
    <w:rsid w:val="2E7A379E"/>
    <w:rsid w:val="2E7C6E54"/>
    <w:rsid w:val="2E7E2E1D"/>
    <w:rsid w:val="2E7E5F0C"/>
    <w:rsid w:val="2E8A6A24"/>
    <w:rsid w:val="2E8B5A8C"/>
    <w:rsid w:val="2E921E2A"/>
    <w:rsid w:val="2E9801FF"/>
    <w:rsid w:val="2E9B207F"/>
    <w:rsid w:val="2E9D2FA1"/>
    <w:rsid w:val="2E9D6087"/>
    <w:rsid w:val="2E9E328F"/>
    <w:rsid w:val="2EA34506"/>
    <w:rsid w:val="2EA36472"/>
    <w:rsid w:val="2EAF428D"/>
    <w:rsid w:val="2EB06545"/>
    <w:rsid w:val="2EB14F7A"/>
    <w:rsid w:val="2EB24FC4"/>
    <w:rsid w:val="2EB45D4D"/>
    <w:rsid w:val="2EB971C6"/>
    <w:rsid w:val="2EBD36D9"/>
    <w:rsid w:val="2EC902C4"/>
    <w:rsid w:val="2ECB7800"/>
    <w:rsid w:val="2ED150E3"/>
    <w:rsid w:val="2ED742BF"/>
    <w:rsid w:val="2ED771A7"/>
    <w:rsid w:val="2ED77B9C"/>
    <w:rsid w:val="2ED85690"/>
    <w:rsid w:val="2EDA1906"/>
    <w:rsid w:val="2EDD52DF"/>
    <w:rsid w:val="2EDD54E5"/>
    <w:rsid w:val="2EDE66DF"/>
    <w:rsid w:val="2EE54E29"/>
    <w:rsid w:val="2EF1661E"/>
    <w:rsid w:val="2EF22EEE"/>
    <w:rsid w:val="2EF26039"/>
    <w:rsid w:val="2EF5243F"/>
    <w:rsid w:val="2EF52AF9"/>
    <w:rsid w:val="2EF71CB7"/>
    <w:rsid w:val="2EFA033C"/>
    <w:rsid w:val="2F004BED"/>
    <w:rsid w:val="2F04331F"/>
    <w:rsid w:val="2F043F2B"/>
    <w:rsid w:val="2F0807D5"/>
    <w:rsid w:val="2F086B6C"/>
    <w:rsid w:val="2F0A3236"/>
    <w:rsid w:val="2F102A54"/>
    <w:rsid w:val="2F12371B"/>
    <w:rsid w:val="2F18512D"/>
    <w:rsid w:val="2F1B7EAB"/>
    <w:rsid w:val="2F1E405C"/>
    <w:rsid w:val="2F1E7104"/>
    <w:rsid w:val="2F201D03"/>
    <w:rsid w:val="2F225BD3"/>
    <w:rsid w:val="2F236953"/>
    <w:rsid w:val="2F2641EC"/>
    <w:rsid w:val="2F2C2930"/>
    <w:rsid w:val="2F2C425E"/>
    <w:rsid w:val="2F2D5561"/>
    <w:rsid w:val="2F406F75"/>
    <w:rsid w:val="2F470025"/>
    <w:rsid w:val="2F483096"/>
    <w:rsid w:val="2F4F3032"/>
    <w:rsid w:val="2F5059E0"/>
    <w:rsid w:val="2F564C42"/>
    <w:rsid w:val="2F592BD4"/>
    <w:rsid w:val="2F5D2A82"/>
    <w:rsid w:val="2F6331C4"/>
    <w:rsid w:val="2F665557"/>
    <w:rsid w:val="2F6D00CC"/>
    <w:rsid w:val="2F701C57"/>
    <w:rsid w:val="2F715C56"/>
    <w:rsid w:val="2F8207B4"/>
    <w:rsid w:val="2F8401AE"/>
    <w:rsid w:val="2F8866E8"/>
    <w:rsid w:val="2F8A491C"/>
    <w:rsid w:val="2F8C45AC"/>
    <w:rsid w:val="2F9020C6"/>
    <w:rsid w:val="2F911A60"/>
    <w:rsid w:val="2F921D86"/>
    <w:rsid w:val="2F9225EF"/>
    <w:rsid w:val="2F946545"/>
    <w:rsid w:val="2F99210B"/>
    <w:rsid w:val="2F9E7DB5"/>
    <w:rsid w:val="2FA13B53"/>
    <w:rsid w:val="2FA534E5"/>
    <w:rsid w:val="2FA60802"/>
    <w:rsid w:val="2FAC0DCD"/>
    <w:rsid w:val="2FAC3EF0"/>
    <w:rsid w:val="2FB222C6"/>
    <w:rsid w:val="2FB31E80"/>
    <w:rsid w:val="2FB54F7C"/>
    <w:rsid w:val="2FB72340"/>
    <w:rsid w:val="2FB76B24"/>
    <w:rsid w:val="2FBB1BC6"/>
    <w:rsid w:val="2FC20F8F"/>
    <w:rsid w:val="2FCA14B6"/>
    <w:rsid w:val="2FCB0AAC"/>
    <w:rsid w:val="2FD077C8"/>
    <w:rsid w:val="2FD46DCE"/>
    <w:rsid w:val="2FD613B2"/>
    <w:rsid w:val="2FD71F39"/>
    <w:rsid w:val="2FDD0E11"/>
    <w:rsid w:val="2FE03145"/>
    <w:rsid w:val="2FE04D3A"/>
    <w:rsid w:val="2FE65422"/>
    <w:rsid w:val="2FF0465C"/>
    <w:rsid w:val="2FF24B01"/>
    <w:rsid w:val="2FF677F8"/>
    <w:rsid w:val="2FFB2BBA"/>
    <w:rsid w:val="2FFC7676"/>
    <w:rsid w:val="2FFD49C5"/>
    <w:rsid w:val="2FFF77FB"/>
    <w:rsid w:val="300D5375"/>
    <w:rsid w:val="300D775F"/>
    <w:rsid w:val="301618F2"/>
    <w:rsid w:val="301624EA"/>
    <w:rsid w:val="301A7545"/>
    <w:rsid w:val="301B044B"/>
    <w:rsid w:val="301C068E"/>
    <w:rsid w:val="302338F3"/>
    <w:rsid w:val="3023619B"/>
    <w:rsid w:val="302414D2"/>
    <w:rsid w:val="30296A25"/>
    <w:rsid w:val="302C29A5"/>
    <w:rsid w:val="302D1E9D"/>
    <w:rsid w:val="30314CDD"/>
    <w:rsid w:val="30350B01"/>
    <w:rsid w:val="30381BEA"/>
    <w:rsid w:val="303C31A2"/>
    <w:rsid w:val="303D1F0B"/>
    <w:rsid w:val="30476849"/>
    <w:rsid w:val="30491973"/>
    <w:rsid w:val="30492618"/>
    <w:rsid w:val="305615AB"/>
    <w:rsid w:val="305937F5"/>
    <w:rsid w:val="306459C1"/>
    <w:rsid w:val="306812FA"/>
    <w:rsid w:val="306907F3"/>
    <w:rsid w:val="306D5D32"/>
    <w:rsid w:val="30710FB6"/>
    <w:rsid w:val="30721C45"/>
    <w:rsid w:val="30740FAC"/>
    <w:rsid w:val="30746756"/>
    <w:rsid w:val="3079234B"/>
    <w:rsid w:val="30806016"/>
    <w:rsid w:val="3085131A"/>
    <w:rsid w:val="308F5B44"/>
    <w:rsid w:val="309201A0"/>
    <w:rsid w:val="3092448A"/>
    <w:rsid w:val="30960A10"/>
    <w:rsid w:val="30984C0A"/>
    <w:rsid w:val="30995EDD"/>
    <w:rsid w:val="30995EF2"/>
    <w:rsid w:val="309B191F"/>
    <w:rsid w:val="309C12A6"/>
    <w:rsid w:val="309D44AA"/>
    <w:rsid w:val="309D754E"/>
    <w:rsid w:val="30A51A57"/>
    <w:rsid w:val="30A9016F"/>
    <w:rsid w:val="30AC5CE8"/>
    <w:rsid w:val="30AD55A0"/>
    <w:rsid w:val="30AF52F1"/>
    <w:rsid w:val="30B331E0"/>
    <w:rsid w:val="30B80CAC"/>
    <w:rsid w:val="30B9080E"/>
    <w:rsid w:val="30B91766"/>
    <w:rsid w:val="30BA1D29"/>
    <w:rsid w:val="30BD63C1"/>
    <w:rsid w:val="30C04357"/>
    <w:rsid w:val="30C4413E"/>
    <w:rsid w:val="30C70B5F"/>
    <w:rsid w:val="30C94FD7"/>
    <w:rsid w:val="30C954B3"/>
    <w:rsid w:val="30CC038B"/>
    <w:rsid w:val="30D341D1"/>
    <w:rsid w:val="30D708AD"/>
    <w:rsid w:val="30E338E8"/>
    <w:rsid w:val="30E6481B"/>
    <w:rsid w:val="30E7013C"/>
    <w:rsid w:val="30E82FB5"/>
    <w:rsid w:val="30E9345B"/>
    <w:rsid w:val="30E934C4"/>
    <w:rsid w:val="30EB6A78"/>
    <w:rsid w:val="30F1710E"/>
    <w:rsid w:val="30F21D72"/>
    <w:rsid w:val="30F37C57"/>
    <w:rsid w:val="30F66E00"/>
    <w:rsid w:val="30FD2ACD"/>
    <w:rsid w:val="30FF4CD4"/>
    <w:rsid w:val="310070D9"/>
    <w:rsid w:val="3102371F"/>
    <w:rsid w:val="31093303"/>
    <w:rsid w:val="310B1244"/>
    <w:rsid w:val="310B5BC6"/>
    <w:rsid w:val="310F3A3F"/>
    <w:rsid w:val="310F6FBA"/>
    <w:rsid w:val="31106D02"/>
    <w:rsid w:val="311D57D1"/>
    <w:rsid w:val="312360E3"/>
    <w:rsid w:val="3129108D"/>
    <w:rsid w:val="312910CB"/>
    <w:rsid w:val="312A3E76"/>
    <w:rsid w:val="3132474A"/>
    <w:rsid w:val="31343910"/>
    <w:rsid w:val="313660E1"/>
    <w:rsid w:val="31412804"/>
    <w:rsid w:val="3147069A"/>
    <w:rsid w:val="31491845"/>
    <w:rsid w:val="314A2B2E"/>
    <w:rsid w:val="314B011D"/>
    <w:rsid w:val="314B13CA"/>
    <w:rsid w:val="314D6372"/>
    <w:rsid w:val="314E31C0"/>
    <w:rsid w:val="31523DB0"/>
    <w:rsid w:val="316A658C"/>
    <w:rsid w:val="316F1CBA"/>
    <w:rsid w:val="3170191C"/>
    <w:rsid w:val="31701B8D"/>
    <w:rsid w:val="31746362"/>
    <w:rsid w:val="31792DA8"/>
    <w:rsid w:val="317A05F4"/>
    <w:rsid w:val="317E3945"/>
    <w:rsid w:val="31936969"/>
    <w:rsid w:val="31947D6C"/>
    <w:rsid w:val="3195589D"/>
    <w:rsid w:val="31967B0F"/>
    <w:rsid w:val="31A12F97"/>
    <w:rsid w:val="31A6600D"/>
    <w:rsid w:val="31A866F3"/>
    <w:rsid w:val="31A9044D"/>
    <w:rsid w:val="31AA1733"/>
    <w:rsid w:val="31AA25B9"/>
    <w:rsid w:val="31AB4B18"/>
    <w:rsid w:val="31AC246E"/>
    <w:rsid w:val="31AE1FE0"/>
    <w:rsid w:val="31B5172E"/>
    <w:rsid w:val="31B56580"/>
    <w:rsid w:val="31B61230"/>
    <w:rsid w:val="31B812A2"/>
    <w:rsid w:val="31C51CE1"/>
    <w:rsid w:val="31C9195E"/>
    <w:rsid w:val="31CE74B4"/>
    <w:rsid w:val="31CF5DE3"/>
    <w:rsid w:val="31D05813"/>
    <w:rsid w:val="31D4402D"/>
    <w:rsid w:val="31D47ECC"/>
    <w:rsid w:val="31DC61E1"/>
    <w:rsid w:val="31DD1B8E"/>
    <w:rsid w:val="31DE2947"/>
    <w:rsid w:val="31E84523"/>
    <w:rsid w:val="31E872EC"/>
    <w:rsid w:val="31F0487C"/>
    <w:rsid w:val="31F2078C"/>
    <w:rsid w:val="31F638B0"/>
    <w:rsid w:val="320A1432"/>
    <w:rsid w:val="320E0ACC"/>
    <w:rsid w:val="320F2C4B"/>
    <w:rsid w:val="32154053"/>
    <w:rsid w:val="32162323"/>
    <w:rsid w:val="32172888"/>
    <w:rsid w:val="321969CF"/>
    <w:rsid w:val="321A1398"/>
    <w:rsid w:val="322328AD"/>
    <w:rsid w:val="32250A5C"/>
    <w:rsid w:val="322D4788"/>
    <w:rsid w:val="322F2F4B"/>
    <w:rsid w:val="32356CBD"/>
    <w:rsid w:val="3238425C"/>
    <w:rsid w:val="32385D5F"/>
    <w:rsid w:val="323A2405"/>
    <w:rsid w:val="323C2F4F"/>
    <w:rsid w:val="323D3EB9"/>
    <w:rsid w:val="323D6EBC"/>
    <w:rsid w:val="32472CCA"/>
    <w:rsid w:val="3249284B"/>
    <w:rsid w:val="324D6C74"/>
    <w:rsid w:val="32545255"/>
    <w:rsid w:val="32591133"/>
    <w:rsid w:val="325A1D26"/>
    <w:rsid w:val="32656B7A"/>
    <w:rsid w:val="32704BE5"/>
    <w:rsid w:val="3272120D"/>
    <w:rsid w:val="327B0097"/>
    <w:rsid w:val="327C35C1"/>
    <w:rsid w:val="327E46DC"/>
    <w:rsid w:val="327E516B"/>
    <w:rsid w:val="327E5B08"/>
    <w:rsid w:val="328118DC"/>
    <w:rsid w:val="3282361C"/>
    <w:rsid w:val="32827FDF"/>
    <w:rsid w:val="32842246"/>
    <w:rsid w:val="32847D5A"/>
    <w:rsid w:val="328B40DE"/>
    <w:rsid w:val="329030BE"/>
    <w:rsid w:val="32914BA2"/>
    <w:rsid w:val="3293720F"/>
    <w:rsid w:val="329949D1"/>
    <w:rsid w:val="32A0008F"/>
    <w:rsid w:val="32A6391D"/>
    <w:rsid w:val="32AB3352"/>
    <w:rsid w:val="32AD0F0E"/>
    <w:rsid w:val="32AD1A31"/>
    <w:rsid w:val="32AE5253"/>
    <w:rsid w:val="32B12807"/>
    <w:rsid w:val="32B14FE4"/>
    <w:rsid w:val="32B35A6F"/>
    <w:rsid w:val="32BB0089"/>
    <w:rsid w:val="32BE52FA"/>
    <w:rsid w:val="32BE5926"/>
    <w:rsid w:val="32BF7421"/>
    <w:rsid w:val="32C223E0"/>
    <w:rsid w:val="32C23A3F"/>
    <w:rsid w:val="32C514C5"/>
    <w:rsid w:val="32C71729"/>
    <w:rsid w:val="32CD54DD"/>
    <w:rsid w:val="32CD697B"/>
    <w:rsid w:val="32CE4873"/>
    <w:rsid w:val="32D37F3E"/>
    <w:rsid w:val="32D61638"/>
    <w:rsid w:val="32DC5CEB"/>
    <w:rsid w:val="32E2234A"/>
    <w:rsid w:val="32E73130"/>
    <w:rsid w:val="32E75E65"/>
    <w:rsid w:val="32ED6C14"/>
    <w:rsid w:val="32EE10C1"/>
    <w:rsid w:val="32F2088A"/>
    <w:rsid w:val="32F637E0"/>
    <w:rsid w:val="32FE3709"/>
    <w:rsid w:val="330442C1"/>
    <w:rsid w:val="33076EB1"/>
    <w:rsid w:val="33092512"/>
    <w:rsid w:val="33096142"/>
    <w:rsid w:val="330B3909"/>
    <w:rsid w:val="330C66D4"/>
    <w:rsid w:val="330E4EB1"/>
    <w:rsid w:val="33154553"/>
    <w:rsid w:val="33164453"/>
    <w:rsid w:val="33194121"/>
    <w:rsid w:val="331A2B7B"/>
    <w:rsid w:val="331C3DE8"/>
    <w:rsid w:val="3321204B"/>
    <w:rsid w:val="332128EF"/>
    <w:rsid w:val="332D14FB"/>
    <w:rsid w:val="332D7834"/>
    <w:rsid w:val="332E0D66"/>
    <w:rsid w:val="332F1576"/>
    <w:rsid w:val="33305A23"/>
    <w:rsid w:val="3330702D"/>
    <w:rsid w:val="333A4F18"/>
    <w:rsid w:val="333B2E6B"/>
    <w:rsid w:val="333E0EBC"/>
    <w:rsid w:val="3341332C"/>
    <w:rsid w:val="33467645"/>
    <w:rsid w:val="334A6DD4"/>
    <w:rsid w:val="33502CFC"/>
    <w:rsid w:val="33510B95"/>
    <w:rsid w:val="33513781"/>
    <w:rsid w:val="335170E6"/>
    <w:rsid w:val="335B5E6C"/>
    <w:rsid w:val="335B76AF"/>
    <w:rsid w:val="335E4660"/>
    <w:rsid w:val="335F03A9"/>
    <w:rsid w:val="336204D8"/>
    <w:rsid w:val="3364505C"/>
    <w:rsid w:val="33652E77"/>
    <w:rsid w:val="336A5A6E"/>
    <w:rsid w:val="336A61E0"/>
    <w:rsid w:val="336D6E9C"/>
    <w:rsid w:val="336E0DAB"/>
    <w:rsid w:val="336E5CCF"/>
    <w:rsid w:val="33711748"/>
    <w:rsid w:val="33726D66"/>
    <w:rsid w:val="33736DF9"/>
    <w:rsid w:val="33781E2C"/>
    <w:rsid w:val="33796783"/>
    <w:rsid w:val="337D4127"/>
    <w:rsid w:val="3384292F"/>
    <w:rsid w:val="3386063F"/>
    <w:rsid w:val="33955A4D"/>
    <w:rsid w:val="339E20A7"/>
    <w:rsid w:val="339E2EC4"/>
    <w:rsid w:val="33A00205"/>
    <w:rsid w:val="33A42603"/>
    <w:rsid w:val="33A809FB"/>
    <w:rsid w:val="33A80DEA"/>
    <w:rsid w:val="33A91729"/>
    <w:rsid w:val="33B10CAE"/>
    <w:rsid w:val="33B16FB9"/>
    <w:rsid w:val="33B346B6"/>
    <w:rsid w:val="33B522AF"/>
    <w:rsid w:val="33B76ACA"/>
    <w:rsid w:val="33B85E3C"/>
    <w:rsid w:val="33B93A36"/>
    <w:rsid w:val="33BD6A95"/>
    <w:rsid w:val="33BD781C"/>
    <w:rsid w:val="33C14372"/>
    <w:rsid w:val="33C30BA8"/>
    <w:rsid w:val="33C51A00"/>
    <w:rsid w:val="33C531B0"/>
    <w:rsid w:val="33C62AA4"/>
    <w:rsid w:val="33C8787D"/>
    <w:rsid w:val="33D245FD"/>
    <w:rsid w:val="33D30503"/>
    <w:rsid w:val="33D871C0"/>
    <w:rsid w:val="33DA38A7"/>
    <w:rsid w:val="33DD3635"/>
    <w:rsid w:val="33DE42DF"/>
    <w:rsid w:val="33EB7963"/>
    <w:rsid w:val="33EE7041"/>
    <w:rsid w:val="33F5145B"/>
    <w:rsid w:val="33F65D36"/>
    <w:rsid w:val="34041674"/>
    <w:rsid w:val="340A4E72"/>
    <w:rsid w:val="340B58B2"/>
    <w:rsid w:val="340D76B3"/>
    <w:rsid w:val="34111535"/>
    <w:rsid w:val="34120B15"/>
    <w:rsid w:val="34147549"/>
    <w:rsid w:val="341A16A8"/>
    <w:rsid w:val="34204E0B"/>
    <w:rsid w:val="34206907"/>
    <w:rsid w:val="34207668"/>
    <w:rsid w:val="342623AA"/>
    <w:rsid w:val="34272C67"/>
    <w:rsid w:val="342A588A"/>
    <w:rsid w:val="342A7EB0"/>
    <w:rsid w:val="342B69AE"/>
    <w:rsid w:val="342C1042"/>
    <w:rsid w:val="342C7155"/>
    <w:rsid w:val="342D7078"/>
    <w:rsid w:val="34310880"/>
    <w:rsid w:val="34327B83"/>
    <w:rsid w:val="34330026"/>
    <w:rsid w:val="34376D4E"/>
    <w:rsid w:val="343B627F"/>
    <w:rsid w:val="343C336F"/>
    <w:rsid w:val="343F6C81"/>
    <w:rsid w:val="34441A35"/>
    <w:rsid w:val="3447116C"/>
    <w:rsid w:val="34477858"/>
    <w:rsid w:val="3448259E"/>
    <w:rsid w:val="34494D6F"/>
    <w:rsid w:val="34541C81"/>
    <w:rsid w:val="34583A29"/>
    <w:rsid w:val="34636400"/>
    <w:rsid w:val="34641832"/>
    <w:rsid w:val="34682925"/>
    <w:rsid w:val="346B1250"/>
    <w:rsid w:val="34736EFF"/>
    <w:rsid w:val="34751582"/>
    <w:rsid w:val="347658D0"/>
    <w:rsid w:val="347A04D9"/>
    <w:rsid w:val="34856774"/>
    <w:rsid w:val="348827FB"/>
    <w:rsid w:val="348A0051"/>
    <w:rsid w:val="348A5BBD"/>
    <w:rsid w:val="348B709D"/>
    <w:rsid w:val="34935C10"/>
    <w:rsid w:val="349A3621"/>
    <w:rsid w:val="34A1290E"/>
    <w:rsid w:val="34A3299A"/>
    <w:rsid w:val="34A618A2"/>
    <w:rsid w:val="34AA12E1"/>
    <w:rsid w:val="34AB4F28"/>
    <w:rsid w:val="34AE2CAA"/>
    <w:rsid w:val="34B0284B"/>
    <w:rsid w:val="34B32EE3"/>
    <w:rsid w:val="34B55A6F"/>
    <w:rsid w:val="34B607C2"/>
    <w:rsid w:val="34BE554B"/>
    <w:rsid w:val="34C328F7"/>
    <w:rsid w:val="34C95616"/>
    <w:rsid w:val="34CB25CF"/>
    <w:rsid w:val="34CB5910"/>
    <w:rsid w:val="34DB1A6E"/>
    <w:rsid w:val="34DC0694"/>
    <w:rsid w:val="34E1046A"/>
    <w:rsid w:val="34E54676"/>
    <w:rsid w:val="34E760BA"/>
    <w:rsid w:val="34EA2D13"/>
    <w:rsid w:val="34EA5DA7"/>
    <w:rsid w:val="34EC3515"/>
    <w:rsid w:val="34F0014B"/>
    <w:rsid w:val="34F00FF5"/>
    <w:rsid w:val="34F36112"/>
    <w:rsid w:val="34F4069F"/>
    <w:rsid w:val="34F732CA"/>
    <w:rsid w:val="34F8568F"/>
    <w:rsid w:val="34F959D7"/>
    <w:rsid w:val="34FA641F"/>
    <w:rsid w:val="350B5354"/>
    <w:rsid w:val="35100A04"/>
    <w:rsid w:val="351855FC"/>
    <w:rsid w:val="351D06FE"/>
    <w:rsid w:val="35225F76"/>
    <w:rsid w:val="3523600B"/>
    <w:rsid w:val="352467BA"/>
    <w:rsid w:val="352A024F"/>
    <w:rsid w:val="352A7494"/>
    <w:rsid w:val="352E692F"/>
    <w:rsid w:val="353446F1"/>
    <w:rsid w:val="353470E7"/>
    <w:rsid w:val="353A4484"/>
    <w:rsid w:val="353C676B"/>
    <w:rsid w:val="353D69B1"/>
    <w:rsid w:val="3543554D"/>
    <w:rsid w:val="35470418"/>
    <w:rsid w:val="354D0B74"/>
    <w:rsid w:val="354D2FE8"/>
    <w:rsid w:val="35525636"/>
    <w:rsid w:val="355F40E8"/>
    <w:rsid w:val="35626C21"/>
    <w:rsid w:val="356843AB"/>
    <w:rsid w:val="356A5EEF"/>
    <w:rsid w:val="356E11E0"/>
    <w:rsid w:val="357E24A5"/>
    <w:rsid w:val="358734EA"/>
    <w:rsid w:val="358B02F8"/>
    <w:rsid w:val="3596793E"/>
    <w:rsid w:val="359C0E13"/>
    <w:rsid w:val="359C100F"/>
    <w:rsid w:val="359F03F9"/>
    <w:rsid w:val="35A31961"/>
    <w:rsid w:val="35A33DDD"/>
    <w:rsid w:val="35A62C56"/>
    <w:rsid w:val="35A7534E"/>
    <w:rsid w:val="35AE72E1"/>
    <w:rsid w:val="35AF40C1"/>
    <w:rsid w:val="35AF44F0"/>
    <w:rsid w:val="35B048DC"/>
    <w:rsid w:val="35B137DA"/>
    <w:rsid w:val="35B161A6"/>
    <w:rsid w:val="35B208B6"/>
    <w:rsid w:val="35B74E9B"/>
    <w:rsid w:val="35BA7992"/>
    <w:rsid w:val="35BB70F5"/>
    <w:rsid w:val="35BC5F9D"/>
    <w:rsid w:val="35BD3D5E"/>
    <w:rsid w:val="35C01D2D"/>
    <w:rsid w:val="35C05B2E"/>
    <w:rsid w:val="35C81255"/>
    <w:rsid w:val="35CB1B09"/>
    <w:rsid w:val="35CB53F0"/>
    <w:rsid w:val="35CC13D8"/>
    <w:rsid w:val="35CF6ABF"/>
    <w:rsid w:val="35D16C9D"/>
    <w:rsid w:val="35D46820"/>
    <w:rsid w:val="35DC72E9"/>
    <w:rsid w:val="35E92C8E"/>
    <w:rsid w:val="35EB7927"/>
    <w:rsid w:val="35ED0CEA"/>
    <w:rsid w:val="35EE12D7"/>
    <w:rsid w:val="35EE439D"/>
    <w:rsid w:val="35EE7FA0"/>
    <w:rsid w:val="35F274B8"/>
    <w:rsid w:val="35F415F6"/>
    <w:rsid w:val="35FC102F"/>
    <w:rsid w:val="35FD471D"/>
    <w:rsid w:val="35FE0C13"/>
    <w:rsid w:val="35FE1B4D"/>
    <w:rsid w:val="36033D77"/>
    <w:rsid w:val="3605433B"/>
    <w:rsid w:val="3606395F"/>
    <w:rsid w:val="36083B95"/>
    <w:rsid w:val="360B39C1"/>
    <w:rsid w:val="360B5488"/>
    <w:rsid w:val="360E0625"/>
    <w:rsid w:val="360F1BC0"/>
    <w:rsid w:val="36106D75"/>
    <w:rsid w:val="36110F0D"/>
    <w:rsid w:val="36137470"/>
    <w:rsid w:val="3617105E"/>
    <w:rsid w:val="36182729"/>
    <w:rsid w:val="36190AA3"/>
    <w:rsid w:val="361A483A"/>
    <w:rsid w:val="361E4FEE"/>
    <w:rsid w:val="362064D9"/>
    <w:rsid w:val="36223850"/>
    <w:rsid w:val="362647AE"/>
    <w:rsid w:val="36273DA6"/>
    <w:rsid w:val="363378F1"/>
    <w:rsid w:val="36352652"/>
    <w:rsid w:val="363655DB"/>
    <w:rsid w:val="36374078"/>
    <w:rsid w:val="36394F77"/>
    <w:rsid w:val="36450777"/>
    <w:rsid w:val="364528CD"/>
    <w:rsid w:val="36482EC9"/>
    <w:rsid w:val="364848CB"/>
    <w:rsid w:val="364A7A40"/>
    <w:rsid w:val="364D1104"/>
    <w:rsid w:val="3650727B"/>
    <w:rsid w:val="365604DF"/>
    <w:rsid w:val="365635B0"/>
    <w:rsid w:val="365772DD"/>
    <w:rsid w:val="365B4152"/>
    <w:rsid w:val="365E3F1C"/>
    <w:rsid w:val="365E6FAA"/>
    <w:rsid w:val="36604F21"/>
    <w:rsid w:val="36621850"/>
    <w:rsid w:val="36642EE9"/>
    <w:rsid w:val="366437CE"/>
    <w:rsid w:val="36694132"/>
    <w:rsid w:val="366B4C80"/>
    <w:rsid w:val="366F32D8"/>
    <w:rsid w:val="36704F3C"/>
    <w:rsid w:val="3673106E"/>
    <w:rsid w:val="36737F70"/>
    <w:rsid w:val="3676393F"/>
    <w:rsid w:val="3678332F"/>
    <w:rsid w:val="367974E0"/>
    <w:rsid w:val="367B3F3A"/>
    <w:rsid w:val="3685033B"/>
    <w:rsid w:val="368B2F9D"/>
    <w:rsid w:val="368F15FA"/>
    <w:rsid w:val="36940C7C"/>
    <w:rsid w:val="36985436"/>
    <w:rsid w:val="369A5D61"/>
    <w:rsid w:val="369B3FAA"/>
    <w:rsid w:val="369D477F"/>
    <w:rsid w:val="369E6311"/>
    <w:rsid w:val="369E712B"/>
    <w:rsid w:val="36A475B0"/>
    <w:rsid w:val="36AA623D"/>
    <w:rsid w:val="36AE0474"/>
    <w:rsid w:val="36AE69C2"/>
    <w:rsid w:val="36B42B38"/>
    <w:rsid w:val="36B73C75"/>
    <w:rsid w:val="36B8789D"/>
    <w:rsid w:val="36BF51C7"/>
    <w:rsid w:val="36C2125C"/>
    <w:rsid w:val="36C24E99"/>
    <w:rsid w:val="36C64299"/>
    <w:rsid w:val="36D8014C"/>
    <w:rsid w:val="36DC57FB"/>
    <w:rsid w:val="36E222DC"/>
    <w:rsid w:val="36E3058D"/>
    <w:rsid w:val="36E70D75"/>
    <w:rsid w:val="36EA62C2"/>
    <w:rsid w:val="36EC0B66"/>
    <w:rsid w:val="36EC5A92"/>
    <w:rsid w:val="36F050BD"/>
    <w:rsid w:val="36F176FB"/>
    <w:rsid w:val="36F46367"/>
    <w:rsid w:val="370330F2"/>
    <w:rsid w:val="370554E8"/>
    <w:rsid w:val="37067222"/>
    <w:rsid w:val="37083FFF"/>
    <w:rsid w:val="3710519B"/>
    <w:rsid w:val="37194746"/>
    <w:rsid w:val="371D182E"/>
    <w:rsid w:val="37202D44"/>
    <w:rsid w:val="372602E1"/>
    <w:rsid w:val="372771FE"/>
    <w:rsid w:val="3731268E"/>
    <w:rsid w:val="373E6FF3"/>
    <w:rsid w:val="374527E9"/>
    <w:rsid w:val="374D6B7C"/>
    <w:rsid w:val="3755004C"/>
    <w:rsid w:val="37594E72"/>
    <w:rsid w:val="375A6057"/>
    <w:rsid w:val="375C032B"/>
    <w:rsid w:val="37683710"/>
    <w:rsid w:val="37694A26"/>
    <w:rsid w:val="376A200C"/>
    <w:rsid w:val="376B3743"/>
    <w:rsid w:val="376D3803"/>
    <w:rsid w:val="37716445"/>
    <w:rsid w:val="3773412B"/>
    <w:rsid w:val="37735EC7"/>
    <w:rsid w:val="37743BE3"/>
    <w:rsid w:val="37745930"/>
    <w:rsid w:val="377821DD"/>
    <w:rsid w:val="377A0082"/>
    <w:rsid w:val="378464D7"/>
    <w:rsid w:val="378C5D7C"/>
    <w:rsid w:val="379274F8"/>
    <w:rsid w:val="3794172F"/>
    <w:rsid w:val="37941BAC"/>
    <w:rsid w:val="37990A8A"/>
    <w:rsid w:val="37990F72"/>
    <w:rsid w:val="379D72A0"/>
    <w:rsid w:val="37A170CA"/>
    <w:rsid w:val="37A761AD"/>
    <w:rsid w:val="37A85F82"/>
    <w:rsid w:val="37A95E9A"/>
    <w:rsid w:val="37AA1AC7"/>
    <w:rsid w:val="37AD621A"/>
    <w:rsid w:val="37B521BC"/>
    <w:rsid w:val="37BE05C6"/>
    <w:rsid w:val="37BE27EB"/>
    <w:rsid w:val="37BE69DB"/>
    <w:rsid w:val="37BF5E88"/>
    <w:rsid w:val="37C11CCF"/>
    <w:rsid w:val="37C7339F"/>
    <w:rsid w:val="37CC4586"/>
    <w:rsid w:val="37CD3B4E"/>
    <w:rsid w:val="37D20F61"/>
    <w:rsid w:val="37D52327"/>
    <w:rsid w:val="37D80B10"/>
    <w:rsid w:val="37D94AD8"/>
    <w:rsid w:val="37D95078"/>
    <w:rsid w:val="37DA5612"/>
    <w:rsid w:val="37DA62A6"/>
    <w:rsid w:val="37DD7DAB"/>
    <w:rsid w:val="37E73B27"/>
    <w:rsid w:val="37EC47B2"/>
    <w:rsid w:val="37F11DE0"/>
    <w:rsid w:val="37F54F3F"/>
    <w:rsid w:val="37F776E0"/>
    <w:rsid w:val="37F85C29"/>
    <w:rsid w:val="37F921DD"/>
    <w:rsid w:val="37F96D3C"/>
    <w:rsid w:val="37FC0842"/>
    <w:rsid w:val="37FE218A"/>
    <w:rsid w:val="37FF370B"/>
    <w:rsid w:val="3800432B"/>
    <w:rsid w:val="3802113A"/>
    <w:rsid w:val="38036B65"/>
    <w:rsid w:val="38046731"/>
    <w:rsid w:val="38060553"/>
    <w:rsid w:val="380E1B29"/>
    <w:rsid w:val="381B3A34"/>
    <w:rsid w:val="381D725C"/>
    <w:rsid w:val="382201F5"/>
    <w:rsid w:val="382451B6"/>
    <w:rsid w:val="38245FCF"/>
    <w:rsid w:val="38291E0E"/>
    <w:rsid w:val="382E749C"/>
    <w:rsid w:val="383A22C4"/>
    <w:rsid w:val="383D3C2B"/>
    <w:rsid w:val="383D6AD5"/>
    <w:rsid w:val="383F4BCE"/>
    <w:rsid w:val="38403A2A"/>
    <w:rsid w:val="3844312F"/>
    <w:rsid w:val="38490803"/>
    <w:rsid w:val="384D2588"/>
    <w:rsid w:val="384D2E98"/>
    <w:rsid w:val="384D47B2"/>
    <w:rsid w:val="38540A15"/>
    <w:rsid w:val="38547E66"/>
    <w:rsid w:val="38575424"/>
    <w:rsid w:val="38642523"/>
    <w:rsid w:val="38650B6D"/>
    <w:rsid w:val="386878FD"/>
    <w:rsid w:val="386C5608"/>
    <w:rsid w:val="386D22C8"/>
    <w:rsid w:val="386D22DC"/>
    <w:rsid w:val="38711C1E"/>
    <w:rsid w:val="38747698"/>
    <w:rsid w:val="38767706"/>
    <w:rsid w:val="38771FF9"/>
    <w:rsid w:val="387D3C39"/>
    <w:rsid w:val="387D6599"/>
    <w:rsid w:val="3881389F"/>
    <w:rsid w:val="388610A3"/>
    <w:rsid w:val="388B0A85"/>
    <w:rsid w:val="388B0C6D"/>
    <w:rsid w:val="388C7BBD"/>
    <w:rsid w:val="38923655"/>
    <w:rsid w:val="38933702"/>
    <w:rsid w:val="389808C5"/>
    <w:rsid w:val="389B1F7D"/>
    <w:rsid w:val="38A04A39"/>
    <w:rsid w:val="38AA7BAA"/>
    <w:rsid w:val="38AB0AA1"/>
    <w:rsid w:val="38AF68E1"/>
    <w:rsid w:val="38B20F56"/>
    <w:rsid w:val="38B32CF3"/>
    <w:rsid w:val="38B60741"/>
    <w:rsid w:val="38B86FCA"/>
    <w:rsid w:val="38B93BCD"/>
    <w:rsid w:val="38BA7854"/>
    <w:rsid w:val="38BD42EA"/>
    <w:rsid w:val="38BF140E"/>
    <w:rsid w:val="38C45301"/>
    <w:rsid w:val="38C82C92"/>
    <w:rsid w:val="38CE71FF"/>
    <w:rsid w:val="38CF331A"/>
    <w:rsid w:val="38CF415F"/>
    <w:rsid w:val="38D06506"/>
    <w:rsid w:val="38D35DAB"/>
    <w:rsid w:val="38D622A7"/>
    <w:rsid w:val="38DA5067"/>
    <w:rsid w:val="38DC0FE0"/>
    <w:rsid w:val="38DD371D"/>
    <w:rsid w:val="38E32A75"/>
    <w:rsid w:val="38E42B17"/>
    <w:rsid w:val="38E53DD3"/>
    <w:rsid w:val="38EA5BAC"/>
    <w:rsid w:val="38EC44D2"/>
    <w:rsid w:val="38ED1D21"/>
    <w:rsid w:val="38F00C55"/>
    <w:rsid w:val="38F70C4E"/>
    <w:rsid w:val="38FA5873"/>
    <w:rsid w:val="38FB76BE"/>
    <w:rsid w:val="38FE30DC"/>
    <w:rsid w:val="3900160C"/>
    <w:rsid w:val="39040AFB"/>
    <w:rsid w:val="390A5957"/>
    <w:rsid w:val="390D23CC"/>
    <w:rsid w:val="390E0D36"/>
    <w:rsid w:val="39111E53"/>
    <w:rsid w:val="391947E8"/>
    <w:rsid w:val="391B2B88"/>
    <w:rsid w:val="391C3068"/>
    <w:rsid w:val="3922519D"/>
    <w:rsid w:val="39231055"/>
    <w:rsid w:val="3927304E"/>
    <w:rsid w:val="39286F49"/>
    <w:rsid w:val="392870C7"/>
    <w:rsid w:val="3932306F"/>
    <w:rsid w:val="3935104C"/>
    <w:rsid w:val="3935784D"/>
    <w:rsid w:val="393870C9"/>
    <w:rsid w:val="393B417B"/>
    <w:rsid w:val="393C6941"/>
    <w:rsid w:val="3940556C"/>
    <w:rsid w:val="39427604"/>
    <w:rsid w:val="39435A97"/>
    <w:rsid w:val="39454C11"/>
    <w:rsid w:val="394D0E36"/>
    <w:rsid w:val="394E2EE6"/>
    <w:rsid w:val="394F3468"/>
    <w:rsid w:val="395165DB"/>
    <w:rsid w:val="39536B07"/>
    <w:rsid w:val="395A0256"/>
    <w:rsid w:val="395E7C3B"/>
    <w:rsid w:val="39651ED3"/>
    <w:rsid w:val="396A1E22"/>
    <w:rsid w:val="396B0D77"/>
    <w:rsid w:val="396B5D9D"/>
    <w:rsid w:val="396B6251"/>
    <w:rsid w:val="396E380C"/>
    <w:rsid w:val="39711C03"/>
    <w:rsid w:val="39716359"/>
    <w:rsid w:val="39757610"/>
    <w:rsid w:val="39775FF5"/>
    <w:rsid w:val="39793223"/>
    <w:rsid w:val="397E4155"/>
    <w:rsid w:val="397F0446"/>
    <w:rsid w:val="3982246B"/>
    <w:rsid w:val="398428FF"/>
    <w:rsid w:val="39894A1E"/>
    <w:rsid w:val="398E0EE6"/>
    <w:rsid w:val="39995B27"/>
    <w:rsid w:val="39A46597"/>
    <w:rsid w:val="39A55BC7"/>
    <w:rsid w:val="39A8054E"/>
    <w:rsid w:val="39B321F2"/>
    <w:rsid w:val="39B92DDC"/>
    <w:rsid w:val="39BA4974"/>
    <w:rsid w:val="39BB4F40"/>
    <w:rsid w:val="39C240F5"/>
    <w:rsid w:val="39C83D47"/>
    <w:rsid w:val="39C83DE1"/>
    <w:rsid w:val="39CA3C67"/>
    <w:rsid w:val="39D248DE"/>
    <w:rsid w:val="39D83F81"/>
    <w:rsid w:val="39DA5D77"/>
    <w:rsid w:val="39DA78E6"/>
    <w:rsid w:val="39DE34D9"/>
    <w:rsid w:val="39E552F4"/>
    <w:rsid w:val="39E90B0E"/>
    <w:rsid w:val="39EA4A7E"/>
    <w:rsid w:val="39EC0C4A"/>
    <w:rsid w:val="39EC4720"/>
    <w:rsid w:val="39F323A5"/>
    <w:rsid w:val="39F52304"/>
    <w:rsid w:val="39F5234F"/>
    <w:rsid w:val="39FC0A7B"/>
    <w:rsid w:val="3A016DBC"/>
    <w:rsid w:val="3A021F66"/>
    <w:rsid w:val="3A0541CC"/>
    <w:rsid w:val="3A0D2D7F"/>
    <w:rsid w:val="3A130390"/>
    <w:rsid w:val="3A1B7F57"/>
    <w:rsid w:val="3A1C7372"/>
    <w:rsid w:val="3A217A01"/>
    <w:rsid w:val="3A23557F"/>
    <w:rsid w:val="3A236776"/>
    <w:rsid w:val="3A246499"/>
    <w:rsid w:val="3A2A27B9"/>
    <w:rsid w:val="3A330C97"/>
    <w:rsid w:val="3A3D208F"/>
    <w:rsid w:val="3A44328F"/>
    <w:rsid w:val="3A473DBC"/>
    <w:rsid w:val="3A48560B"/>
    <w:rsid w:val="3A4E451C"/>
    <w:rsid w:val="3A500195"/>
    <w:rsid w:val="3A504367"/>
    <w:rsid w:val="3A521047"/>
    <w:rsid w:val="3A5805C1"/>
    <w:rsid w:val="3A5A5B70"/>
    <w:rsid w:val="3A614A91"/>
    <w:rsid w:val="3A68596D"/>
    <w:rsid w:val="3A68788A"/>
    <w:rsid w:val="3A6E5319"/>
    <w:rsid w:val="3A6F172B"/>
    <w:rsid w:val="3A6F3A2D"/>
    <w:rsid w:val="3A7028B9"/>
    <w:rsid w:val="3A70629F"/>
    <w:rsid w:val="3A7930E0"/>
    <w:rsid w:val="3A7B6F5D"/>
    <w:rsid w:val="3A7F5CF3"/>
    <w:rsid w:val="3A8028E6"/>
    <w:rsid w:val="3A813264"/>
    <w:rsid w:val="3A8508B5"/>
    <w:rsid w:val="3A874F3B"/>
    <w:rsid w:val="3A8918B9"/>
    <w:rsid w:val="3A8D2EE9"/>
    <w:rsid w:val="3A8F2B1D"/>
    <w:rsid w:val="3A93727E"/>
    <w:rsid w:val="3A967E5A"/>
    <w:rsid w:val="3A9A027F"/>
    <w:rsid w:val="3A9F3CCE"/>
    <w:rsid w:val="3AA97D5B"/>
    <w:rsid w:val="3AB01D73"/>
    <w:rsid w:val="3AB034C0"/>
    <w:rsid w:val="3AC56BC1"/>
    <w:rsid w:val="3AC95A98"/>
    <w:rsid w:val="3AD30FEF"/>
    <w:rsid w:val="3AD41FFA"/>
    <w:rsid w:val="3AD64B99"/>
    <w:rsid w:val="3ADB1BDE"/>
    <w:rsid w:val="3ADE3447"/>
    <w:rsid w:val="3ADF2047"/>
    <w:rsid w:val="3AE21843"/>
    <w:rsid w:val="3AE55824"/>
    <w:rsid w:val="3AF2389E"/>
    <w:rsid w:val="3AF7374B"/>
    <w:rsid w:val="3AFD6334"/>
    <w:rsid w:val="3B016BA5"/>
    <w:rsid w:val="3B033F33"/>
    <w:rsid w:val="3B0376A7"/>
    <w:rsid w:val="3B116923"/>
    <w:rsid w:val="3B125D9D"/>
    <w:rsid w:val="3B125FCA"/>
    <w:rsid w:val="3B1515F3"/>
    <w:rsid w:val="3B16169C"/>
    <w:rsid w:val="3B185AB5"/>
    <w:rsid w:val="3B196F47"/>
    <w:rsid w:val="3B1B4201"/>
    <w:rsid w:val="3B1C1A28"/>
    <w:rsid w:val="3B1D48D8"/>
    <w:rsid w:val="3B1E4F83"/>
    <w:rsid w:val="3B245621"/>
    <w:rsid w:val="3B2C69D4"/>
    <w:rsid w:val="3B2F4786"/>
    <w:rsid w:val="3B343534"/>
    <w:rsid w:val="3B3D2C84"/>
    <w:rsid w:val="3B421BF8"/>
    <w:rsid w:val="3B443859"/>
    <w:rsid w:val="3B4A48B2"/>
    <w:rsid w:val="3B4D1ABE"/>
    <w:rsid w:val="3B511E9E"/>
    <w:rsid w:val="3B52372A"/>
    <w:rsid w:val="3B540DD2"/>
    <w:rsid w:val="3B5908DC"/>
    <w:rsid w:val="3B590CF2"/>
    <w:rsid w:val="3B5942A4"/>
    <w:rsid w:val="3B5A51B1"/>
    <w:rsid w:val="3B601489"/>
    <w:rsid w:val="3B602994"/>
    <w:rsid w:val="3B615592"/>
    <w:rsid w:val="3B68654C"/>
    <w:rsid w:val="3B6B630A"/>
    <w:rsid w:val="3B6E63F3"/>
    <w:rsid w:val="3B712F62"/>
    <w:rsid w:val="3B760A2A"/>
    <w:rsid w:val="3B7753F4"/>
    <w:rsid w:val="3B790FE2"/>
    <w:rsid w:val="3B7C151D"/>
    <w:rsid w:val="3B84536E"/>
    <w:rsid w:val="3B8519E6"/>
    <w:rsid w:val="3B88269B"/>
    <w:rsid w:val="3B9024C0"/>
    <w:rsid w:val="3B934071"/>
    <w:rsid w:val="3B9C2E95"/>
    <w:rsid w:val="3B9D3AA9"/>
    <w:rsid w:val="3BA33C0C"/>
    <w:rsid w:val="3BAC15A6"/>
    <w:rsid w:val="3BAD0A00"/>
    <w:rsid w:val="3BB202A1"/>
    <w:rsid w:val="3BB36CEC"/>
    <w:rsid w:val="3BB625A0"/>
    <w:rsid w:val="3BB80C4A"/>
    <w:rsid w:val="3BBA201C"/>
    <w:rsid w:val="3BC02E1B"/>
    <w:rsid w:val="3BC63A98"/>
    <w:rsid w:val="3BC9509C"/>
    <w:rsid w:val="3BCC5249"/>
    <w:rsid w:val="3BDA1E71"/>
    <w:rsid w:val="3BDE61E3"/>
    <w:rsid w:val="3BDF547D"/>
    <w:rsid w:val="3BE543A2"/>
    <w:rsid w:val="3BE62728"/>
    <w:rsid w:val="3BF06545"/>
    <w:rsid w:val="3BF168FF"/>
    <w:rsid w:val="3BF65FF5"/>
    <w:rsid w:val="3BF925FE"/>
    <w:rsid w:val="3BFE0BEC"/>
    <w:rsid w:val="3BFE155D"/>
    <w:rsid w:val="3C0147C5"/>
    <w:rsid w:val="3C022119"/>
    <w:rsid w:val="3C0A4266"/>
    <w:rsid w:val="3C1935F5"/>
    <w:rsid w:val="3C1B2161"/>
    <w:rsid w:val="3C1D434B"/>
    <w:rsid w:val="3C1F4B9A"/>
    <w:rsid w:val="3C1F6695"/>
    <w:rsid w:val="3C23531E"/>
    <w:rsid w:val="3C267CB0"/>
    <w:rsid w:val="3C2A5762"/>
    <w:rsid w:val="3C2A6981"/>
    <w:rsid w:val="3C302C40"/>
    <w:rsid w:val="3C303C75"/>
    <w:rsid w:val="3C31307E"/>
    <w:rsid w:val="3C3473AD"/>
    <w:rsid w:val="3C362DAA"/>
    <w:rsid w:val="3C383468"/>
    <w:rsid w:val="3C3B2111"/>
    <w:rsid w:val="3C3E1BE8"/>
    <w:rsid w:val="3C3F6D7C"/>
    <w:rsid w:val="3C4109EB"/>
    <w:rsid w:val="3C4C5207"/>
    <w:rsid w:val="3C4D1AB9"/>
    <w:rsid w:val="3C4D4FE7"/>
    <w:rsid w:val="3C4E6E2B"/>
    <w:rsid w:val="3C5005C6"/>
    <w:rsid w:val="3C5163C9"/>
    <w:rsid w:val="3C550CE3"/>
    <w:rsid w:val="3C58108F"/>
    <w:rsid w:val="3C581444"/>
    <w:rsid w:val="3C5E4485"/>
    <w:rsid w:val="3C5F05D9"/>
    <w:rsid w:val="3C615C40"/>
    <w:rsid w:val="3C7364E5"/>
    <w:rsid w:val="3C837D6C"/>
    <w:rsid w:val="3C846C69"/>
    <w:rsid w:val="3C8700F6"/>
    <w:rsid w:val="3C883E6B"/>
    <w:rsid w:val="3C8B16D8"/>
    <w:rsid w:val="3C8C033C"/>
    <w:rsid w:val="3C8C62D6"/>
    <w:rsid w:val="3C8E3165"/>
    <w:rsid w:val="3C8F566D"/>
    <w:rsid w:val="3C904E67"/>
    <w:rsid w:val="3C92247E"/>
    <w:rsid w:val="3C97230B"/>
    <w:rsid w:val="3CA1058D"/>
    <w:rsid w:val="3CA616C7"/>
    <w:rsid w:val="3CA6283B"/>
    <w:rsid w:val="3CA744AB"/>
    <w:rsid w:val="3CA75B58"/>
    <w:rsid w:val="3CA82AA2"/>
    <w:rsid w:val="3CAB16BD"/>
    <w:rsid w:val="3CB50E5A"/>
    <w:rsid w:val="3CB564A9"/>
    <w:rsid w:val="3CB94AEB"/>
    <w:rsid w:val="3CB97994"/>
    <w:rsid w:val="3CBA47E3"/>
    <w:rsid w:val="3CBA5AEE"/>
    <w:rsid w:val="3CBF02DF"/>
    <w:rsid w:val="3CC30C78"/>
    <w:rsid w:val="3CC73132"/>
    <w:rsid w:val="3CC745AC"/>
    <w:rsid w:val="3CCB1611"/>
    <w:rsid w:val="3CD42104"/>
    <w:rsid w:val="3CD966B8"/>
    <w:rsid w:val="3CDA421F"/>
    <w:rsid w:val="3CDC325A"/>
    <w:rsid w:val="3CE00378"/>
    <w:rsid w:val="3CE33B06"/>
    <w:rsid w:val="3CE34520"/>
    <w:rsid w:val="3CE445AE"/>
    <w:rsid w:val="3CEB2BB5"/>
    <w:rsid w:val="3CF16ABC"/>
    <w:rsid w:val="3CF16B47"/>
    <w:rsid w:val="3CF4136A"/>
    <w:rsid w:val="3CFA4853"/>
    <w:rsid w:val="3CFA68F7"/>
    <w:rsid w:val="3D0111C9"/>
    <w:rsid w:val="3D03502C"/>
    <w:rsid w:val="3D041905"/>
    <w:rsid w:val="3D0C53AA"/>
    <w:rsid w:val="3D120723"/>
    <w:rsid w:val="3D19575F"/>
    <w:rsid w:val="3D1C3292"/>
    <w:rsid w:val="3D1C56DE"/>
    <w:rsid w:val="3D237E87"/>
    <w:rsid w:val="3D254EA9"/>
    <w:rsid w:val="3D2647CA"/>
    <w:rsid w:val="3D264CBE"/>
    <w:rsid w:val="3D2974B9"/>
    <w:rsid w:val="3D2C7F6A"/>
    <w:rsid w:val="3D311B63"/>
    <w:rsid w:val="3D3747E4"/>
    <w:rsid w:val="3D3A43AF"/>
    <w:rsid w:val="3D3D148C"/>
    <w:rsid w:val="3D405047"/>
    <w:rsid w:val="3D406C60"/>
    <w:rsid w:val="3D437A7E"/>
    <w:rsid w:val="3D446964"/>
    <w:rsid w:val="3D4A0B20"/>
    <w:rsid w:val="3D4E0B78"/>
    <w:rsid w:val="3D530222"/>
    <w:rsid w:val="3D533676"/>
    <w:rsid w:val="3D554194"/>
    <w:rsid w:val="3D5C209C"/>
    <w:rsid w:val="3D606661"/>
    <w:rsid w:val="3D62281F"/>
    <w:rsid w:val="3D6575EC"/>
    <w:rsid w:val="3D687248"/>
    <w:rsid w:val="3D7B2DD2"/>
    <w:rsid w:val="3D7B7D6D"/>
    <w:rsid w:val="3D7D4576"/>
    <w:rsid w:val="3D7E19E6"/>
    <w:rsid w:val="3D7E3769"/>
    <w:rsid w:val="3D7F70E0"/>
    <w:rsid w:val="3D826C0A"/>
    <w:rsid w:val="3D884383"/>
    <w:rsid w:val="3D8E44B1"/>
    <w:rsid w:val="3D92503D"/>
    <w:rsid w:val="3D94158E"/>
    <w:rsid w:val="3D9451B6"/>
    <w:rsid w:val="3D9657EC"/>
    <w:rsid w:val="3D970723"/>
    <w:rsid w:val="3D9C4A35"/>
    <w:rsid w:val="3D9D1FAD"/>
    <w:rsid w:val="3DA25B1A"/>
    <w:rsid w:val="3DAC02B5"/>
    <w:rsid w:val="3DAC6F78"/>
    <w:rsid w:val="3DAE4BFE"/>
    <w:rsid w:val="3DB03D70"/>
    <w:rsid w:val="3DB46392"/>
    <w:rsid w:val="3DB50E23"/>
    <w:rsid w:val="3DB63FA4"/>
    <w:rsid w:val="3DB66B0D"/>
    <w:rsid w:val="3DBE4A5B"/>
    <w:rsid w:val="3DC32463"/>
    <w:rsid w:val="3DC405F4"/>
    <w:rsid w:val="3DC472FF"/>
    <w:rsid w:val="3DC9401B"/>
    <w:rsid w:val="3DCE22A8"/>
    <w:rsid w:val="3DCE2BF6"/>
    <w:rsid w:val="3DCF60EE"/>
    <w:rsid w:val="3DD0626B"/>
    <w:rsid w:val="3DD62ADA"/>
    <w:rsid w:val="3DD91D98"/>
    <w:rsid w:val="3DD93286"/>
    <w:rsid w:val="3DEB6D65"/>
    <w:rsid w:val="3DED691A"/>
    <w:rsid w:val="3DED739C"/>
    <w:rsid w:val="3DF25380"/>
    <w:rsid w:val="3DF853A6"/>
    <w:rsid w:val="3DFA2B83"/>
    <w:rsid w:val="3DFB4BD7"/>
    <w:rsid w:val="3E0F5D08"/>
    <w:rsid w:val="3E116BC6"/>
    <w:rsid w:val="3E2260C7"/>
    <w:rsid w:val="3E253E4E"/>
    <w:rsid w:val="3E3612B5"/>
    <w:rsid w:val="3E3A0E02"/>
    <w:rsid w:val="3E3B3979"/>
    <w:rsid w:val="3E3C58EC"/>
    <w:rsid w:val="3E3E28EF"/>
    <w:rsid w:val="3E3E498D"/>
    <w:rsid w:val="3E3F4DDC"/>
    <w:rsid w:val="3E40368A"/>
    <w:rsid w:val="3E415016"/>
    <w:rsid w:val="3E423A95"/>
    <w:rsid w:val="3E4410CE"/>
    <w:rsid w:val="3E46738C"/>
    <w:rsid w:val="3E47671C"/>
    <w:rsid w:val="3E4B283F"/>
    <w:rsid w:val="3E4B6120"/>
    <w:rsid w:val="3E4D65A6"/>
    <w:rsid w:val="3E4E153B"/>
    <w:rsid w:val="3E502979"/>
    <w:rsid w:val="3E580A8C"/>
    <w:rsid w:val="3E586337"/>
    <w:rsid w:val="3E5F74EB"/>
    <w:rsid w:val="3E634D1E"/>
    <w:rsid w:val="3E6413F4"/>
    <w:rsid w:val="3E666F1C"/>
    <w:rsid w:val="3E704EEB"/>
    <w:rsid w:val="3E7134EC"/>
    <w:rsid w:val="3E735E26"/>
    <w:rsid w:val="3E7635E4"/>
    <w:rsid w:val="3E763F28"/>
    <w:rsid w:val="3E77704A"/>
    <w:rsid w:val="3E7D31BB"/>
    <w:rsid w:val="3E7E6200"/>
    <w:rsid w:val="3E8279FA"/>
    <w:rsid w:val="3E832099"/>
    <w:rsid w:val="3E870CF2"/>
    <w:rsid w:val="3E892893"/>
    <w:rsid w:val="3E96140A"/>
    <w:rsid w:val="3E990FA6"/>
    <w:rsid w:val="3E9D1F3C"/>
    <w:rsid w:val="3EA073DD"/>
    <w:rsid w:val="3EA8087D"/>
    <w:rsid w:val="3EB32F86"/>
    <w:rsid w:val="3EB43D69"/>
    <w:rsid w:val="3EB81FDD"/>
    <w:rsid w:val="3EC529CD"/>
    <w:rsid w:val="3EC67C70"/>
    <w:rsid w:val="3EC80361"/>
    <w:rsid w:val="3ECF162D"/>
    <w:rsid w:val="3ED3160F"/>
    <w:rsid w:val="3ED4186A"/>
    <w:rsid w:val="3ED55426"/>
    <w:rsid w:val="3EDA4CD4"/>
    <w:rsid w:val="3EDE7AEE"/>
    <w:rsid w:val="3EE16506"/>
    <w:rsid w:val="3EE9309C"/>
    <w:rsid w:val="3EFA759A"/>
    <w:rsid w:val="3F006AAB"/>
    <w:rsid w:val="3F00777B"/>
    <w:rsid w:val="3F0C0829"/>
    <w:rsid w:val="3F126C20"/>
    <w:rsid w:val="3F146B6B"/>
    <w:rsid w:val="3F205CDC"/>
    <w:rsid w:val="3F225CFF"/>
    <w:rsid w:val="3F237132"/>
    <w:rsid w:val="3F274C5D"/>
    <w:rsid w:val="3F2C7BED"/>
    <w:rsid w:val="3F2D6ED0"/>
    <w:rsid w:val="3F30075F"/>
    <w:rsid w:val="3F304E3D"/>
    <w:rsid w:val="3F3B3DEA"/>
    <w:rsid w:val="3F45404A"/>
    <w:rsid w:val="3F4C101A"/>
    <w:rsid w:val="3F4D74EB"/>
    <w:rsid w:val="3F516752"/>
    <w:rsid w:val="3F5544B7"/>
    <w:rsid w:val="3F565E78"/>
    <w:rsid w:val="3F5A2339"/>
    <w:rsid w:val="3F5B79D2"/>
    <w:rsid w:val="3F5F0308"/>
    <w:rsid w:val="3F623414"/>
    <w:rsid w:val="3F655A07"/>
    <w:rsid w:val="3F6A70AF"/>
    <w:rsid w:val="3F6B0075"/>
    <w:rsid w:val="3F6F2EF7"/>
    <w:rsid w:val="3F7235E6"/>
    <w:rsid w:val="3F744B71"/>
    <w:rsid w:val="3F760437"/>
    <w:rsid w:val="3F76370C"/>
    <w:rsid w:val="3F766DD5"/>
    <w:rsid w:val="3F7778D5"/>
    <w:rsid w:val="3F793BF5"/>
    <w:rsid w:val="3F7C53B4"/>
    <w:rsid w:val="3F8639CE"/>
    <w:rsid w:val="3F8963AF"/>
    <w:rsid w:val="3F8E190F"/>
    <w:rsid w:val="3F915ADD"/>
    <w:rsid w:val="3F933CCB"/>
    <w:rsid w:val="3F94285C"/>
    <w:rsid w:val="3F9518B8"/>
    <w:rsid w:val="3F97411E"/>
    <w:rsid w:val="3F9F2197"/>
    <w:rsid w:val="3FA15E94"/>
    <w:rsid w:val="3FA32003"/>
    <w:rsid w:val="3FA561FF"/>
    <w:rsid w:val="3FA828DC"/>
    <w:rsid w:val="3FAC0EA0"/>
    <w:rsid w:val="3FAF601A"/>
    <w:rsid w:val="3FB43D9E"/>
    <w:rsid w:val="3FB44105"/>
    <w:rsid w:val="3FB62868"/>
    <w:rsid w:val="3FBA1EB0"/>
    <w:rsid w:val="3FBD3B62"/>
    <w:rsid w:val="3FBD7197"/>
    <w:rsid w:val="3FC74456"/>
    <w:rsid w:val="3FC84A7A"/>
    <w:rsid w:val="3FCD48E0"/>
    <w:rsid w:val="3FCD6742"/>
    <w:rsid w:val="3FD06BA5"/>
    <w:rsid w:val="3FDE051E"/>
    <w:rsid w:val="3FE336B8"/>
    <w:rsid w:val="3FE65125"/>
    <w:rsid w:val="3FE77B57"/>
    <w:rsid w:val="3FE846B5"/>
    <w:rsid w:val="3FEA0D2A"/>
    <w:rsid w:val="3FEC5264"/>
    <w:rsid w:val="3FEC564F"/>
    <w:rsid w:val="3FF03F3F"/>
    <w:rsid w:val="3FFD0F0D"/>
    <w:rsid w:val="40024CCF"/>
    <w:rsid w:val="40125A4A"/>
    <w:rsid w:val="401D186F"/>
    <w:rsid w:val="401E5876"/>
    <w:rsid w:val="401E5C6A"/>
    <w:rsid w:val="402961E1"/>
    <w:rsid w:val="402A2FEC"/>
    <w:rsid w:val="402B72EA"/>
    <w:rsid w:val="402D0A14"/>
    <w:rsid w:val="403018FC"/>
    <w:rsid w:val="4032218A"/>
    <w:rsid w:val="40381451"/>
    <w:rsid w:val="403A30D3"/>
    <w:rsid w:val="403B1D51"/>
    <w:rsid w:val="4042624E"/>
    <w:rsid w:val="405276D7"/>
    <w:rsid w:val="40570C43"/>
    <w:rsid w:val="40577D1B"/>
    <w:rsid w:val="405B08EB"/>
    <w:rsid w:val="405C482D"/>
    <w:rsid w:val="405E6730"/>
    <w:rsid w:val="40685E64"/>
    <w:rsid w:val="406D7AA6"/>
    <w:rsid w:val="4083748E"/>
    <w:rsid w:val="408666CB"/>
    <w:rsid w:val="40870183"/>
    <w:rsid w:val="40895E0E"/>
    <w:rsid w:val="408A0F48"/>
    <w:rsid w:val="408B0AB7"/>
    <w:rsid w:val="408B69D1"/>
    <w:rsid w:val="408E68BA"/>
    <w:rsid w:val="4093591C"/>
    <w:rsid w:val="40964C49"/>
    <w:rsid w:val="40996176"/>
    <w:rsid w:val="409C742A"/>
    <w:rsid w:val="409F39CF"/>
    <w:rsid w:val="40AC6C75"/>
    <w:rsid w:val="40AF0120"/>
    <w:rsid w:val="40B1790E"/>
    <w:rsid w:val="40BC1337"/>
    <w:rsid w:val="40BD4C5C"/>
    <w:rsid w:val="40BF58F4"/>
    <w:rsid w:val="40C11FD0"/>
    <w:rsid w:val="40C4390A"/>
    <w:rsid w:val="40C61CFA"/>
    <w:rsid w:val="40C61F45"/>
    <w:rsid w:val="40C971D4"/>
    <w:rsid w:val="40CD27BF"/>
    <w:rsid w:val="40CE323D"/>
    <w:rsid w:val="40D0023D"/>
    <w:rsid w:val="40D20BE7"/>
    <w:rsid w:val="40D87682"/>
    <w:rsid w:val="40E31275"/>
    <w:rsid w:val="40E32CCD"/>
    <w:rsid w:val="40E50AC8"/>
    <w:rsid w:val="40E512A1"/>
    <w:rsid w:val="40EE22A0"/>
    <w:rsid w:val="40EF1A0B"/>
    <w:rsid w:val="40F15D54"/>
    <w:rsid w:val="40F831D7"/>
    <w:rsid w:val="40FA063A"/>
    <w:rsid w:val="40FA2053"/>
    <w:rsid w:val="40FD1CA6"/>
    <w:rsid w:val="41017A70"/>
    <w:rsid w:val="41022811"/>
    <w:rsid w:val="410344C0"/>
    <w:rsid w:val="41057556"/>
    <w:rsid w:val="411169DE"/>
    <w:rsid w:val="41120131"/>
    <w:rsid w:val="411445EC"/>
    <w:rsid w:val="41192D17"/>
    <w:rsid w:val="411E5666"/>
    <w:rsid w:val="412A7EB4"/>
    <w:rsid w:val="412D1DB5"/>
    <w:rsid w:val="412F65E0"/>
    <w:rsid w:val="413A45E0"/>
    <w:rsid w:val="413E73E4"/>
    <w:rsid w:val="41482930"/>
    <w:rsid w:val="414A511D"/>
    <w:rsid w:val="415000A3"/>
    <w:rsid w:val="41535DE2"/>
    <w:rsid w:val="4154548B"/>
    <w:rsid w:val="415F03DC"/>
    <w:rsid w:val="41610AC8"/>
    <w:rsid w:val="41641010"/>
    <w:rsid w:val="41676772"/>
    <w:rsid w:val="4172214C"/>
    <w:rsid w:val="417276B7"/>
    <w:rsid w:val="41741369"/>
    <w:rsid w:val="41793661"/>
    <w:rsid w:val="417C3476"/>
    <w:rsid w:val="4181136D"/>
    <w:rsid w:val="4181745D"/>
    <w:rsid w:val="41842F88"/>
    <w:rsid w:val="41855CAA"/>
    <w:rsid w:val="41856AC0"/>
    <w:rsid w:val="41870CF0"/>
    <w:rsid w:val="418A3E88"/>
    <w:rsid w:val="418D2FA7"/>
    <w:rsid w:val="4196187C"/>
    <w:rsid w:val="41993584"/>
    <w:rsid w:val="419C2A7A"/>
    <w:rsid w:val="41A1545E"/>
    <w:rsid w:val="41A247B9"/>
    <w:rsid w:val="41AD607C"/>
    <w:rsid w:val="41B00B7A"/>
    <w:rsid w:val="41B02199"/>
    <w:rsid w:val="41B508F7"/>
    <w:rsid w:val="41BE0DDF"/>
    <w:rsid w:val="41BE4EB4"/>
    <w:rsid w:val="41C2223A"/>
    <w:rsid w:val="41C241D8"/>
    <w:rsid w:val="41C261EA"/>
    <w:rsid w:val="41C50FD3"/>
    <w:rsid w:val="41C82623"/>
    <w:rsid w:val="41CA30B0"/>
    <w:rsid w:val="41CC2234"/>
    <w:rsid w:val="41CC51E0"/>
    <w:rsid w:val="41CF21BF"/>
    <w:rsid w:val="41D009FC"/>
    <w:rsid w:val="41D12820"/>
    <w:rsid w:val="41D61646"/>
    <w:rsid w:val="41D629E9"/>
    <w:rsid w:val="41D8046E"/>
    <w:rsid w:val="41D95EE1"/>
    <w:rsid w:val="41E12BDB"/>
    <w:rsid w:val="41E32984"/>
    <w:rsid w:val="41E44F22"/>
    <w:rsid w:val="41E5636B"/>
    <w:rsid w:val="41E832A3"/>
    <w:rsid w:val="41E91E8D"/>
    <w:rsid w:val="41E9273A"/>
    <w:rsid w:val="41EA2881"/>
    <w:rsid w:val="41EA31D8"/>
    <w:rsid w:val="41F15E8B"/>
    <w:rsid w:val="41F517FC"/>
    <w:rsid w:val="41F61EDD"/>
    <w:rsid w:val="41FC1E34"/>
    <w:rsid w:val="42002278"/>
    <w:rsid w:val="42010F95"/>
    <w:rsid w:val="42015A1B"/>
    <w:rsid w:val="420200FF"/>
    <w:rsid w:val="42063DCB"/>
    <w:rsid w:val="420861BF"/>
    <w:rsid w:val="420F18EE"/>
    <w:rsid w:val="420F2647"/>
    <w:rsid w:val="420F58D6"/>
    <w:rsid w:val="421523DC"/>
    <w:rsid w:val="421537D3"/>
    <w:rsid w:val="42180DD1"/>
    <w:rsid w:val="421B3D53"/>
    <w:rsid w:val="421C00D4"/>
    <w:rsid w:val="421F4A87"/>
    <w:rsid w:val="421F5A45"/>
    <w:rsid w:val="422348A1"/>
    <w:rsid w:val="422411B8"/>
    <w:rsid w:val="42243A9F"/>
    <w:rsid w:val="42291072"/>
    <w:rsid w:val="422948B8"/>
    <w:rsid w:val="422D1696"/>
    <w:rsid w:val="422D1C8E"/>
    <w:rsid w:val="423960F1"/>
    <w:rsid w:val="423B6A2B"/>
    <w:rsid w:val="424038B1"/>
    <w:rsid w:val="42437940"/>
    <w:rsid w:val="42470770"/>
    <w:rsid w:val="424805AE"/>
    <w:rsid w:val="424A1B04"/>
    <w:rsid w:val="424C1804"/>
    <w:rsid w:val="424D75A3"/>
    <w:rsid w:val="424F488E"/>
    <w:rsid w:val="4251163F"/>
    <w:rsid w:val="42512D26"/>
    <w:rsid w:val="42522717"/>
    <w:rsid w:val="4253606A"/>
    <w:rsid w:val="425D3A3C"/>
    <w:rsid w:val="4260093D"/>
    <w:rsid w:val="426543C8"/>
    <w:rsid w:val="426565FD"/>
    <w:rsid w:val="42673E9C"/>
    <w:rsid w:val="42704555"/>
    <w:rsid w:val="42727F29"/>
    <w:rsid w:val="427762E3"/>
    <w:rsid w:val="427A4784"/>
    <w:rsid w:val="427B7195"/>
    <w:rsid w:val="427F3F17"/>
    <w:rsid w:val="42817C47"/>
    <w:rsid w:val="42865710"/>
    <w:rsid w:val="42871BBC"/>
    <w:rsid w:val="428D1D7A"/>
    <w:rsid w:val="42933991"/>
    <w:rsid w:val="42976654"/>
    <w:rsid w:val="42977A07"/>
    <w:rsid w:val="429850EF"/>
    <w:rsid w:val="429A4360"/>
    <w:rsid w:val="429B63C0"/>
    <w:rsid w:val="42A225CC"/>
    <w:rsid w:val="42A25BA5"/>
    <w:rsid w:val="42A25CE2"/>
    <w:rsid w:val="42A378D0"/>
    <w:rsid w:val="42AB50CF"/>
    <w:rsid w:val="42AC1C3F"/>
    <w:rsid w:val="42B000BF"/>
    <w:rsid w:val="42B0693A"/>
    <w:rsid w:val="42B63094"/>
    <w:rsid w:val="42C319B7"/>
    <w:rsid w:val="42CA5712"/>
    <w:rsid w:val="42CD6C0D"/>
    <w:rsid w:val="42D023A7"/>
    <w:rsid w:val="42D75680"/>
    <w:rsid w:val="42DC1A45"/>
    <w:rsid w:val="42E148ED"/>
    <w:rsid w:val="42E62A71"/>
    <w:rsid w:val="42EA31A9"/>
    <w:rsid w:val="42EB665D"/>
    <w:rsid w:val="42EF7FFF"/>
    <w:rsid w:val="42F11CFD"/>
    <w:rsid w:val="42F633AE"/>
    <w:rsid w:val="42F709E7"/>
    <w:rsid w:val="42F741A7"/>
    <w:rsid w:val="42FE3433"/>
    <w:rsid w:val="43021314"/>
    <w:rsid w:val="43031C7E"/>
    <w:rsid w:val="4304735B"/>
    <w:rsid w:val="430871B4"/>
    <w:rsid w:val="430B6F4E"/>
    <w:rsid w:val="430F28BD"/>
    <w:rsid w:val="43113016"/>
    <w:rsid w:val="431538B1"/>
    <w:rsid w:val="431A3260"/>
    <w:rsid w:val="431A7AB7"/>
    <w:rsid w:val="431B142A"/>
    <w:rsid w:val="431C76EC"/>
    <w:rsid w:val="43244671"/>
    <w:rsid w:val="43262001"/>
    <w:rsid w:val="432750B5"/>
    <w:rsid w:val="43277E44"/>
    <w:rsid w:val="432A0ECC"/>
    <w:rsid w:val="432D52EC"/>
    <w:rsid w:val="43315ACF"/>
    <w:rsid w:val="4335666F"/>
    <w:rsid w:val="43396836"/>
    <w:rsid w:val="433B267E"/>
    <w:rsid w:val="433B7565"/>
    <w:rsid w:val="43436904"/>
    <w:rsid w:val="4345413B"/>
    <w:rsid w:val="43466029"/>
    <w:rsid w:val="434F25E0"/>
    <w:rsid w:val="43556612"/>
    <w:rsid w:val="43574213"/>
    <w:rsid w:val="43604BCC"/>
    <w:rsid w:val="436258F1"/>
    <w:rsid w:val="43630A3F"/>
    <w:rsid w:val="43662DFF"/>
    <w:rsid w:val="436972B3"/>
    <w:rsid w:val="436D3F6D"/>
    <w:rsid w:val="43750D66"/>
    <w:rsid w:val="43855873"/>
    <w:rsid w:val="438D7B58"/>
    <w:rsid w:val="438F206A"/>
    <w:rsid w:val="43900026"/>
    <w:rsid w:val="43934220"/>
    <w:rsid w:val="4396315B"/>
    <w:rsid w:val="439837D6"/>
    <w:rsid w:val="439A6DD5"/>
    <w:rsid w:val="439B39A4"/>
    <w:rsid w:val="439C0992"/>
    <w:rsid w:val="439F06C8"/>
    <w:rsid w:val="43A30285"/>
    <w:rsid w:val="43A34E4E"/>
    <w:rsid w:val="43A75901"/>
    <w:rsid w:val="43A76AF8"/>
    <w:rsid w:val="43AB20C9"/>
    <w:rsid w:val="43AC79B6"/>
    <w:rsid w:val="43AF4632"/>
    <w:rsid w:val="43AF7E28"/>
    <w:rsid w:val="43B01604"/>
    <w:rsid w:val="43BA1DFA"/>
    <w:rsid w:val="43BF0775"/>
    <w:rsid w:val="43C37160"/>
    <w:rsid w:val="43C6137C"/>
    <w:rsid w:val="43CC17FB"/>
    <w:rsid w:val="43D20FB0"/>
    <w:rsid w:val="43D42C06"/>
    <w:rsid w:val="43D45708"/>
    <w:rsid w:val="43D80A85"/>
    <w:rsid w:val="43D94E7A"/>
    <w:rsid w:val="43E376DD"/>
    <w:rsid w:val="43E5629F"/>
    <w:rsid w:val="43E633C2"/>
    <w:rsid w:val="43E9444A"/>
    <w:rsid w:val="43EC3A63"/>
    <w:rsid w:val="43EC62AB"/>
    <w:rsid w:val="43F82213"/>
    <w:rsid w:val="43FE2A54"/>
    <w:rsid w:val="43FF44FE"/>
    <w:rsid w:val="440260E0"/>
    <w:rsid w:val="440557F0"/>
    <w:rsid w:val="440E6441"/>
    <w:rsid w:val="44101ECA"/>
    <w:rsid w:val="441C5F62"/>
    <w:rsid w:val="441E6F11"/>
    <w:rsid w:val="442A5AAE"/>
    <w:rsid w:val="442A7ECF"/>
    <w:rsid w:val="442B1192"/>
    <w:rsid w:val="442B658A"/>
    <w:rsid w:val="442D29D7"/>
    <w:rsid w:val="442E1A82"/>
    <w:rsid w:val="44315CEC"/>
    <w:rsid w:val="44372DFE"/>
    <w:rsid w:val="443B01CB"/>
    <w:rsid w:val="443B6EBF"/>
    <w:rsid w:val="443E44D8"/>
    <w:rsid w:val="443E4FE4"/>
    <w:rsid w:val="443E6CEF"/>
    <w:rsid w:val="443E790C"/>
    <w:rsid w:val="444128E6"/>
    <w:rsid w:val="44422F2A"/>
    <w:rsid w:val="444827B3"/>
    <w:rsid w:val="444C2B2E"/>
    <w:rsid w:val="445257D0"/>
    <w:rsid w:val="445359D2"/>
    <w:rsid w:val="445417E7"/>
    <w:rsid w:val="446025A9"/>
    <w:rsid w:val="44647A07"/>
    <w:rsid w:val="44687B3D"/>
    <w:rsid w:val="446A3ED2"/>
    <w:rsid w:val="446D31B5"/>
    <w:rsid w:val="446F37D7"/>
    <w:rsid w:val="4476006C"/>
    <w:rsid w:val="447D10F7"/>
    <w:rsid w:val="447F6828"/>
    <w:rsid w:val="44950A42"/>
    <w:rsid w:val="449A6345"/>
    <w:rsid w:val="44A16BF1"/>
    <w:rsid w:val="44A329CA"/>
    <w:rsid w:val="44A403E4"/>
    <w:rsid w:val="44A95102"/>
    <w:rsid w:val="44A97182"/>
    <w:rsid w:val="44AB33F0"/>
    <w:rsid w:val="44B12033"/>
    <w:rsid w:val="44B14B75"/>
    <w:rsid w:val="44B5371B"/>
    <w:rsid w:val="44B616D4"/>
    <w:rsid w:val="44BD7F9B"/>
    <w:rsid w:val="44C47D27"/>
    <w:rsid w:val="44C6704D"/>
    <w:rsid w:val="44C85FD5"/>
    <w:rsid w:val="44CB0701"/>
    <w:rsid w:val="44D23AE5"/>
    <w:rsid w:val="44DB3031"/>
    <w:rsid w:val="44DE690C"/>
    <w:rsid w:val="44E352C8"/>
    <w:rsid w:val="44E9746C"/>
    <w:rsid w:val="44F15FA3"/>
    <w:rsid w:val="44FA2C77"/>
    <w:rsid w:val="4502573F"/>
    <w:rsid w:val="45041AB0"/>
    <w:rsid w:val="450519AC"/>
    <w:rsid w:val="450B01A0"/>
    <w:rsid w:val="450E106D"/>
    <w:rsid w:val="450E14D4"/>
    <w:rsid w:val="451307C1"/>
    <w:rsid w:val="45206088"/>
    <w:rsid w:val="45220113"/>
    <w:rsid w:val="4526406E"/>
    <w:rsid w:val="452C5615"/>
    <w:rsid w:val="4530440D"/>
    <w:rsid w:val="45330104"/>
    <w:rsid w:val="45335031"/>
    <w:rsid w:val="453D4BF5"/>
    <w:rsid w:val="453E2B1E"/>
    <w:rsid w:val="454016A9"/>
    <w:rsid w:val="454539F7"/>
    <w:rsid w:val="455379B4"/>
    <w:rsid w:val="455E2C5F"/>
    <w:rsid w:val="4565412D"/>
    <w:rsid w:val="45674584"/>
    <w:rsid w:val="456B23A9"/>
    <w:rsid w:val="456B374C"/>
    <w:rsid w:val="456C7C55"/>
    <w:rsid w:val="45747CE0"/>
    <w:rsid w:val="45825488"/>
    <w:rsid w:val="458370DE"/>
    <w:rsid w:val="45857C39"/>
    <w:rsid w:val="45873BA3"/>
    <w:rsid w:val="45897AF3"/>
    <w:rsid w:val="458A26B0"/>
    <w:rsid w:val="458C1C00"/>
    <w:rsid w:val="45910CEE"/>
    <w:rsid w:val="45962D4E"/>
    <w:rsid w:val="45966D7E"/>
    <w:rsid w:val="45973D08"/>
    <w:rsid w:val="459920FE"/>
    <w:rsid w:val="459E1873"/>
    <w:rsid w:val="45A0618D"/>
    <w:rsid w:val="45A105A7"/>
    <w:rsid w:val="45A33D72"/>
    <w:rsid w:val="45A46DD1"/>
    <w:rsid w:val="45B1537C"/>
    <w:rsid w:val="45B24A53"/>
    <w:rsid w:val="45B82AEE"/>
    <w:rsid w:val="45B91600"/>
    <w:rsid w:val="45BC47F4"/>
    <w:rsid w:val="45C314BB"/>
    <w:rsid w:val="45C34599"/>
    <w:rsid w:val="45C45FF6"/>
    <w:rsid w:val="45C638BF"/>
    <w:rsid w:val="45C73F6A"/>
    <w:rsid w:val="45CB517B"/>
    <w:rsid w:val="45D07F31"/>
    <w:rsid w:val="45D22D08"/>
    <w:rsid w:val="45D922EC"/>
    <w:rsid w:val="45DA0C2B"/>
    <w:rsid w:val="45DB226A"/>
    <w:rsid w:val="45DF79C1"/>
    <w:rsid w:val="45E5031F"/>
    <w:rsid w:val="45F852C8"/>
    <w:rsid w:val="45F92EBB"/>
    <w:rsid w:val="45F9646F"/>
    <w:rsid w:val="46010226"/>
    <w:rsid w:val="4603628A"/>
    <w:rsid w:val="46083A21"/>
    <w:rsid w:val="460E1834"/>
    <w:rsid w:val="460F4BAB"/>
    <w:rsid w:val="4610212B"/>
    <w:rsid w:val="46103039"/>
    <w:rsid w:val="4616778B"/>
    <w:rsid w:val="46170A82"/>
    <w:rsid w:val="46222022"/>
    <w:rsid w:val="462D6D6F"/>
    <w:rsid w:val="46343FF2"/>
    <w:rsid w:val="463A6EBF"/>
    <w:rsid w:val="463C2616"/>
    <w:rsid w:val="463F56D5"/>
    <w:rsid w:val="46407BAB"/>
    <w:rsid w:val="46457C1A"/>
    <w:rsid w:val="46495B6A"/>
    <w:rsid w:val="464A2566"/>
    <w:rsid w:val="464B1C35"/>
    <w:rsid w:val="464C0148"/>
    <w:rsid w:val="464E6450"/>
    <w:rsid w:val="464F6139"/>
    <w:rsid w:val="46562AA7"/>
    <w:rsid w:val="46566D6A"/>
    <w:rsid w:val="465701CB"/>
    <w:rsid w:val="4657353C"/>
    <w:rsid w:val="46585367"/>
    <w:rsid w:val="465A1365"/>
    <w:rsid w:val="465C7D5F"/>
    <w:rsid w:val="465F5F9E"/>
    <w:rsid w:val="46641CA9"/>
    <w:rsid w:val="46645A32"/>
    <w:rsid w:val="4668200A"/>
    <w:rsid w:val="4669128A"/>
    <w:rsid w:val="466A5570"/>
    <w:rsid w:val="46710E54"/>
    <w:rsid w:val="46716C57"/>
    <w:rsid w:val="46800258"/>
    <w:rsid w:val="46802321"/>
    <w:rsid w:val="46867747"/>
    <w:rsid w:val="46882D1F"/>
    <w:rsid w:val="468947E2"/>
    <w:rsid w:val="46904BF7"/>
    <w:rsid w:val="46917BE3"/>
    <w:rsid w:val="4693681D"/>
    <w:rsid w:val="469D4A85"/>
    <w:rsid w:val="46A17E1A"/>
    <w:rsid w:val="46AB0A95"/>
    <w:rsid w:val="46AD35E3"/>
    <w:rsid w:val="46B14AC0"/>
    <w:rsid w:val="46B73350"/>
    <w:rsid w:val="46B95E4A"/>
    <w:rsid w:val="46BA4C76"/>
    <w:rsid w:val="46BC41E4"/>
    <w:rsid w:val="46BD3797"/>
    <w:rsid w:val="46BE7F69"/>
    <w:rsid w:val="46C25D59"/>
    <w:rsid w:val="46C40381"/>
    <w:rsid w:val="46C97C66"/>
    <w:rsid w:val="46CD2FDF"/>
    <w:rsid w:val="46CF0B46"/>
    <w:rsid w:val="46D33085"/>
    <w:rsid w:val="46D4017F"/>
    <w:rsid w:val="46D52471"/>
    <w:rsid w:val="46DF45BE"/>
    <w:rsid w:val="46E170A0"/>
    <w:rsid w:val="46E374A0"/>
    <w:rsid w:val="46E441E3"/>
    <w:rsid w:val="46E74D28"/>
    <w:rsid w:val="46EA7480"/>
    <w:rsid w:val="46F05A58"/>
    <w:rsid w:val="46F86546"/>
    <w:rsid w:val="46FC1BB3"/>
    <w:rsid w:val="470050A8"/>
    <w:rsid w:val="47075AB0"/>
    <w:rsid w:val="47077B6A"/>
    <w:rsid w:val="470A2FC3"/>
    <w:rsid w:val="470B4408"/>
    <w:rsid w:val="470D58B0"/>
    <w:rsid w:val="470F226C"/>
    <w:rsid w:val="4711096C"/>
    <w:rsid w:val="47153A77"/>
    <w:rsid w:val="47155BD0"/>
    <w:rsid w:val="47181430"/>
    <w:rsid w:val="471C0EEE"/>
    <w:rsid w:val="47292462"/>
    <w:rsid w:val="472F70E4"/>
    <w:rsid w:val="47332E0A"/>
    <w:rsid w:val="47395B6A"/>
    <w:rsid w:val="473B11EC"/>
    <w:rsid w:val="47446AA0"/>
    <w:rsid w:val="47463928"/>
    <w:rsid w:val="474A14B7"/>
    <w:rsid w:val="474E3780"/>
    <w:rsid w:val="474F3D70"/>
    <w:rsid w:val="47541478"/>
    <w:rsid w:val="475A4B3D"/>
    <w:rsid w:val="47616B61"/>
    <w:rsid w:val="476623E0"/>
    <w:rsid w:val="47692F7E"/>
    <w:rsid w:val="476B0880"/>
    <w:rsid w:val="47721854"/>
    <w:rsid w:val="477F013C"/>
    <w:rsid w:val="477F152A"/>
    <w:rsid w:val="4784015F"/>
    <w:rsid w:val="478426F3"/>
    <w:rsid w:val="47892F30"/>
    <w:rsid w:val="478D244E"/>
    <w:rsid w:val="47944ECE"/>
    <w:rsid w:val="47970056"/>
    <w:rsid w:val="479B3EC3"/>
    <w:rsid w:val="479B4AF6"/>
    <w:rsid w:val="47A361AD"/>
    <w:rsid w:val="47A56AA7"/>
    <w:rsid w:val="47B1260F"/>
    <w:rsid w:val="47B53FD7"/>
    <w:rsid w:val="47BB58FB"/>
    <w:rsid w:val="47BE0812"/>
    <w:rsid w:val="47C31EA3"/>
    <w:rsid w:val="47CA57D7"/>
    <w:rsid w:val="47CE04DE"/>
    <w:rsid w:val="47CE136F"/>
    <w:rsid w:val="47D005BA"/>
    <w:rsid w:val="47D10D29"/>
    <w:rsid w:val="47D339F8"/>
    <w:rsid w:val="47D62FF5"/>
    <w:rsid w:val="47DB39AE"/>
    <w:rsid w:val="47DD22AF"/>
    <w:rsid w:val="47DE4F8F"/>
    <w:rsid w:val="47DF7A2B"/>
    <w:rsid w:val="47E13168"/>
    <w:rsid w:val="47EA2341"/>
    <w:rsid w:val="47EA3E9C"/>
    <w:rsid w:val="47ED52E3"/>
    <w:rsid w:val="47FA232F"/>
    <w:rsid w:val="48042E17"/>
    <w:rsid w:val="480631A3"/>
    <w:rsid w:val="48090426"/>
    <w:rsid w:val="480D642B"/>
    <w:rsid w:val="480D7F02"/>
    <w:rsid w:val="480F1107"/>
    <w:rsid w:val="481710C7"/>
    <w:rsid w:val="481C6814"/>
    <w:rsid w:val="482B2D5E"/>
    <w:rsid w:val="482C4A6B"/>
    <w:rsid w:val="482E776D"/>
    <w:rsid w:val="48316499"/>
    <w:rsid w:val="48352D43"/>
    <w:rsid w:val="483B2F23"/>
    <w:rsid w:val="48427FFD"/>
    <w:rsid w:val="4843459D"/>
    <w:rsid w:val="48441DF0"/>
    <w:rsid w:val="484A4AC7"/>
    <w:rsid w:val="484B73D4"/>
    <w:rsid w:val="485278B2"/>
    <w:rsid w:val="48534456"/>
    <w:rsid w:val="48572783"/>
    <w:rsid w:val="48573D07"/>
    <w:rsid w:val="485B09A0"/>
    <w:rsid w:val="48640872"/>
    <w:rsid w:val="48694482"/>
    <w:rsid w:val="486C3905"/>
    <w:rsid w:val="486E0698"/>
    <w:rsid w:val="4870216A"/>
    <w:rsid w:val="48705048"/>
    <w:rsid w:val="487A4FBD"/>
    <w:rsid w:val="48803DDC"/>
    <w:rsid w:val="488515AA"/>
    <w:rsid w:val="48877ADA"/>
    <w:rsid w:val="488A2003"/>
    <w:rsid w:val="488A2F4C"/>
    <w:rsid w:val="489A76DD"/>
    <w:rsid w:val="489E1238"/>
    <w:rsid w:val="489F3A14"/>
    <w:rsid w:val="48A62B50"/>
    <w:rsid w:val="48A869B2"/>
    <w:rsid w:val="48A90757"/>
    <w:rsid w:val="48AA1981"/>
    <w:rsid w:val="48B16E75"/>
    <w:rsid w:val="48BE064C"/>
    <w:rsid w:val="48C43CC7"/>
    <w:rsid w:val="48C8277C"/>
    <w:rsid w:val="48CB69F7"/>
    <w:rsid w:val="48D5160E"/>
    <w:rsid w:val="48D62FEB"/>
    <w:rsid w:val="48F73F4A"/>
    <w:rsid w:val="48F82788"/>
    <w:rsid w:val="48FD4C1C"/>
    <w:rsid w:val="49003189"/>
    <w:rsid w:val="49023EC8"/>
    <w:rsid w:val="49051A21"/>
    <w:rsid w:val="49051C27"/>
    <w:rsid w:val="4907593F"/>
    <w:rsid w:val="49146147"/>
    <w:rsid w:val="491A45AE"/>
    <w:rsid w:val="491C1ED2"/>
    <w:rsid w:val="49207CBA"/>
    <w:rsid w:val="49281B90"/>
    <w:rsid w:val="492C3FD0"/>
    <w:rsid w:val="49336907"/>
    <w:rsid w:val="49354D4B"/>
    <w:rsid w:val="49364208"/>
    <w:rsid w:val="49367EB2"/>
    <w:rsid w:val="4944169B"/>
    <w:rsid w:val="49447B31"/>
    <w:rsid w:val="494D2DDA"/>
    <w:rsid w:val="494F1425"/>
    <w:rsid w:val="49500321"/>
    <w:rsid w:val="49574E76"/>
    <w:rsid w:val="49593BD9"/>
    <w:rsid w:val="495E7CF0"/>
    <w:rsid w:val="495F1FCD"/>
    <w:rsid w:val="49602E2B"/>
    <w:rsid w:val="49605F6A"/>
    <w:rsid w:val="49610465"/>
    <w:rsid w:val="49621BCC"/>
    <w:rsid w:val="49640F3D"/>
    <w:rsid w:val="4970197A"/>
    <w:rsid w:val="49757145"/>
    <w:rsid w:val="4977797F"/>
    <w:rsid w:val="4985683C"/>
    <w:rsid w:val="498761F1"/>
    <w:rsid w:val="498E1A18"/>
    <w:rsid w:val="49940EDE"/>
    <w:rsid w:val="499773A3"/>
    <w:rsid w:val="4999366E"/>
    <w:rsid w:val="499D7326"/>
    <w:rsid w:val="49A27726"/>
    <w:rsid w:val="49A33A69"/>
    <w:rsid w:val="49A57F15"/>
    <w:rsid w:val="49AA0951"/>
    <w:rsid w:val="49AA7936"/>
    <w:rsid w:val="49AD5767"/>
    <w:rsid w:val="49B01C0D"/>
    <w:rsid w:val="49B35055"/>
    <w:rsid w:val="49B8241D"/>
    <w:rsid w:val="49BD0B3A"/>
    <w:rsid w:val="49C3200D"/>
    <w:rsid w:val="49C833AB"/>
    <w:rsid w:val="49CD4F8D"/>
    <w:rsid w:val="49CE7A57"/>
    <w:rsid w:val="49DA6AA2"/>
    <w:rsid w:val="49DB073F"/>
    <w:rsid w:val="49DB5A7F"/>
    <w:rsid w:val="49DB704B"/>
    <w:rsid w:val="49DE54DF"/>
    <w:rsid w:val="49E72DB1"/>
    <w:rsid w:val="49E818DB"/>
    <w:rsid w:val="49EB2BAE"/>
    <w:rsid w:val="49EC70B8"/>
    <w:rsid w:val="49ED7837"/>
    <w:rsid w:val="49EE45FC"/>
    <w:rsid w:val="49EF0CBB"/>
    <w:rsid w:val="49F36C81"/>
    <w:rsid w:val="49F5666C"/>
    <w:rsid w:val="49F82C3A"/>
    <w:rsid w:val="49F90C5C"/>
    <w:rsid w:val="49FF1741"/>
    <w:rsid w:val="4A006F30"/>
    <w:rsid w:val="4A0576BF"/>
    <w:rsid w:val="4A0A219F"/>
    <w:rsid w:val="4A0B5215"/>
    <w:rsid w:val="4A0C2CD3"/>
    <w:rsid w:val="4A101C8A"/>
    <w:rsid w:val="4A133B3E"/>
    <w:rsid w:val="4A147421"/>
    <w:rsid w:val="4A186689"/>
    <w:rsid w:val="4A1F1DA6"/>
    <w:rsid w:val="4A1F777B"/>
    <w:rsid w:val="4A2850A6"/>
    <w:rsid w:val="4A286684"/>
    <w:rsid w:val="4A2A2B1E"/>
    <w:rsid w:val="4A2F5AF0"/>
    <w:rsid w:val="4A327826"/>
    <w:rsid w:val="4A3C68A2"/>
    <w:rsid w:val="4A3D24B6"/>
    <w:rsid w:val="4A3D46A9"/>
    <w:rsid w:val="4A412E24"/>
    <w:rsid w:val="4A42271C"/>
    <w:rsid w:val="4A465215"/>
    <w:rsid w:val="4A465900"/>
    <w:rsid w:val="4A4C281B"/>
    <w:rsid w:val="4A556160"/>
    <w:rsid w:val="4A564D2D"/>
    <w:rsid w:val="4A572280"/>
    <w:rsid w:val="4A5A6265"/>
    <w:rsid w:val="4A5D2CE4"/>
    <w:rsid w:val="4A5E53F3"/>
    <w:rsid w:val="4A5F06DB"/>
    <w:rsid w:val="4A60161D"/>
    <w:rsid w:val="4A626B1A"/>
    <w:rsid w:val="4A655CBD"/>
    <w:rsid w:val="4A6A5DEE"/>
    <w:rsid w:val="4A6D01B8"/>
    <w:rsid w:val="4A7210CD"/>
    <w:rsid w:val="4A730578"/>
    <w:rsid w:val="4A7617B5"/>
    <w:rsid w:val="4A894D69"/>
    <w:rsid w:val="4A8A7F04"/>
    <w:rsid w:val="4A8E4D65"/>
    <w:rsid w:val="4A903B3A"/>
    <w:rsid w:val="4A907061"/>
    <w:rsid w:val="4A921780"/>
    <w:rsid w:val="4A955884"/>
    <w:rsid w:val="4A9743FA"/>
    <w:rsid w:val="4A9D1779"/>
    <w:rsid w:val="4A9E743E"/>
    <w:rsid w:val="4AA66164"/>
    <w:rsid w:val="4AA769C2"/>
    <w:rsid w:val="4AA81758"/>
    <w:rsid w:val="4AA822B2"/>
    <w:rsid w:val="4AAA1DC1"/>
    <w:rsid w:val="4AB2398B"/>
    <w:rsid w:val="4AB30D96"/>
    <w:rsid w:val="4AB32EDB"/>
    <w:rsid w:val="4AB8718E"/>
    <w:rsid w:val="4ABF6F38"/>
    <w:rsid w:val="4AC22F8F"/>
    <w:rsid w:val="4AC529E5"/>
    <w:rsid w:val="4AC575EA"/>
    <w:rsid w:val="4AC63F16"/>
    <w:rsid w:val="4AC7067B"/>
    <w:rsid w:val="4AC708F8"/>
    <w:rsid w:val="4ACC49EC"/>
    <w:rsid w:val="4ACE33B8"/>
    <w:rsid w:val="4AD74B17"/>
    <w:rsid w:val="4ADB5130"/>
    <w:rsid w:val="4AE90C2D"/>
    <w:rsid w:val="4AED58E1"/>
    <w:rsid w:val="4AF12EB4"/>
    <w:rsid w:val="4AF32AB8"/>
    <w:rsid w:val="4AF4462D"/>
    <w:rsid w:val="4B012A07"/>
    <w:rsid w:val="4B043323"/>
    <w:rsid w:val="4B074962"/>
    <w:rsid w:val="4B0A3245"/>
    <w:rsid w:val="4B0B778A"/>
    <w:rsid w:val="4B0F2551"/>
    <w:rsid w:val="4B1004E9"/>
    <w:rsid w:val="4B110828"/>
    <w:rsid w:val="4B145F33"/>
    <w:rsid w:val="4B161B0B"/>
    <w:rsid w:val="4B220FA4"/>
    <w:rsid w:val="4B2B441B"/>
    <w:rsid w:val="4B322350"/>
    <w:rsid w:val="4B337A97"/>
    <w:rsid w:val="4B3504C3"/>
    <w:rsid w:val="4B3615B0"/>
    <w:rsid w:val="4B393E64"/>
    <w:rsid w:val="4B3C5B26"/>
    <w:rsid w:val="4B40122C"/>
    <w:rsid w:val="4B4440B2"/>
    <w:rsid w:val="4B45665C"/>
    <w:rsid w:val="4B4A22EE"/>
    <w:rsid w:val="4B4A4833"/>
    <w:rsid w:val="4B4A79DF"/>
    <w:rsid w:val="4B4D189B"/>
    <w:rsid w:val="4B5671ED"/>
    <w:rsid w:val="4B5B2063"/>
    <w:rsid w:val="4B5F3AA8"/>
    <w:rsid w:val="4B621471"/>
    <w:rsid w:val="4B626ECB"/>
    <w:rsid w:val="4B631F1F"/>
    <w:rsid w:val="4B645470"/>
    <w:rsid w:val="4B6E1AB7"/>
    <w:rsid w:val="4B6F28FD"/>
    <w:rsid w:val="4B7106BB"/>
    <w:rsid w:val="4B71205D"/>
    <w:rsid w:val="4B7140FC"/>
    <w:rsid w:val="4B747448"/>
    <w:rsid w:val="4B7617F7"/>
    <w:rsid w:val="4B767896"/>
    <w:rsid w:val="4B864C00"/>
    <w:rsid w:val="4B88448B"/>
    <w:rsid w:val="4B894491"/>
    <w:rsid w:val="4B8C384B"/>
    <w:rsid w:val="4B94039A"/>
    <w:rsid w:val="4B9441F7"/>
    <w:rsid w:val="4B981A1B"/>
    <w:rsid w:val="4B9A75DA"/>
    <w:rsid w:val="4B9B0FB6"/>
    <w:rsid w:val="4B9C67A8"/>
    <w:rsid w:val="4B9E3F5A"/>
    <w:rsid w:val="4BA20559"/>
    <w:rsid w:val="4BAC7E97"/>
    <w:rsid w:val="4BAF2777"/>
    <w:rsid w:val="4BB43BDA"/>
    <w:rsid w:val="4BB56760"/>
    <w:rsid w:val="4BB8573D"/>
    <w:rsid w:val="4BB95B87"/>
    <w:rsid w:val="4BBB7A59"/>
    <w:rsid w:val="4BBC7C45"/>
    <w:rsid w:val="4BC3626F"/>
    <w:rsid w:val="4BC56B8A"/>
    <w:rsid w:val="4BC85FE2"/>
    <w:rsid w:val="4BCB0EF6"/>
    <w:rsid w:val="4BCF7F9B"/>
    <w:rsid w:val="4BD00F6B"/>
    <w:rsid w:val="4BD271EB"/>
    <w:rsid w:val="4BD47967"/>
    <w:rsid w:val="4BD55D71"/>
    <w:rsid w:val="4BD6755A"/>
    <w:rsid w:val="4BD84E67"/>
    <w:rsid w:val="4BDA04B4"/>
    <w:rsid w:val="4BDB5A92"/>
    <w:rsid w:val="4BDC5F65"/>
    <w:rsid w:val="4BDD69BD"/>
    <w:rsid w:val="4BE225A1"/>
    <w:rsid w:val="4BE43273"/>
    <w:rsid w:val="4BEA0141"/>
    <w:rsid w:val="4BEB1A8B"/>
    <w:rsid w:val="4BF44CDC"/>
    <w:rsid w:val="4BFD30A8"/>
    <w:rsid w:val="4C003DBD"/>
    <w:rsid w:val="4C0109C6"/>
    <w:rsid w:val="4C06462D"/>
    <w:rsid w:val="4C065C04"/>
    <w:rsid w:val="4C073CEE"/>
    <w:rsid w:val="4C0F05AF"/>
    <w:rsid w:val="4C102446"/>
    <w:rsid w:val="4C12343B"/>
    <w:rsid w:val="4C135EDB"/>
    <w:rsid w:val="4C15402B"/>
    <w:rsid w:val="4C154518"/>
    <w:rsid w:val="4C25303C"/>
    <w:rsid w:val="4C31241B"/>
    <w:rsid w:val="4C34461E"/>
    <w:rsid w:val="4C3620AF"/>
    <w:rsid w:val="4C363FE6"/>
    <w:rsid w:val="4C397A1A"/>
    <w:rsid w:val="4C3B5BB1"/>
    <w:rsid w:val="4C4D1F36"/>
    <w:rsid w:val="4C4F2D7B"/>
    <w:rsid w:val="4C4F3B8D"/>
    <w:rsid w:val="4C5533E6"/>
    <w:rsid w:val="4C6267B0"/>
    <w:rsid w:val="4C64657A"/>
    <w:rsid w:val="4C664FA5"/>
    <w:rsid w:val="4C666EEE"/>
    <w:rsid w:val="4C670768"/>
    <w:rsid w:val="4C671E3A"/>
    <w:rsid w:val="4C7763DA"/>
    <w:rsid w:val="4C783AAA"/>
    <w:rsid w:val="4C7B5133"/>
    <w:rsid w:val="4C7E7D9A"/>
    <w:rsid w:val="4C7F2131"/>
    <w:rsid w:val="4C801C40"/>
    <w:rsid w:val="4C803830"/>
    <w:rsid w:val="4C814934"/>
    <w:rsid w:val="4C823FC1"/>
    <w:rsid w:val="4C877C3A"/>
    <w:rsid w:val="4C885733"/>
    <w:rsid w:val="4C902BE0"/>
    <w:rsid w:val="4C944764"/>
    <w:rsid w:val="4C9966A3"/>
    <w:rsid w:val="4C9D59F8"/>
    <w:rsid w:val="4CB3431E"/>
    <w:rsid w:val="4CB70346"/>
    <w:rsid w:val="4CBC4811"/>
    <w:rsid w:val="4CBE088A"/>
    <w:rsid w:val="4CC064A9"/>
    <w:rsid w:val="4CC7280F"/>
    <w:rsid w:val="4CC86B32"/>
    <w:rsid w:val="4CCC7B04"/>
    <w:rsid w:val="4CCE320D"/>
    <w:rsid w:val="4CCF35DE"/>
    <w:rsid w:val="4CD07DC6"/>
    <w:rsid w:val="4CD90689"/>
    <w:rsid w:val="4CDE7CD0"/>
    <w:rsid w:val="4CE2201F"/>
    <w:rsid w:val="4CE37823"/>
    <w:rsid w:val="4CE844B5"/>
    <w:rsid w:val="4CE85926"/>
    <w:rsid w:val="4CE911FB"/>
    <w:rsid w:val="4CEA5B5E"/>
    <w:rsid w:val="4CEC5498"/>
    <w:rsid w:val="4CED3A7B"/>
    <w:rsid w:val="4CF447D1"/>
    <w:rsid w:val="4CF96C6C"/>
    <w:rsid w:val="4CFD14C1"/>
    <w:rsid w:val="4CFF15E2"/>
    <w:rsid w:val="4D027451"/>
    <w:rsid w:val="4D070C4C"/>
    <w:rsid w:val="4D114E03"/>
    <w:rsid w:val="4D1D56FE"/>
    <w:rsid w:val="4D1E1C1D"/>
    <w:rsid w:val="4D1E3480"/>
    <w:rsid w:val="4D1E6789"/>
    <w:rsid w:val="4D2320A4"/>
    <w:rsid w:val="4D273CFE"/>
    <w:rsid w:val="4D2F14A2"/>
    <w:rsid w:val="4D2F730B"/>
    <w:rsid w:val="4D2F7F54"/>
    <w:rsid w:val="4D315BC7"/>
    <w:rsid w:val="4D352E44"/>
    <w:rsid w:val="4D354F1A"/>
    <w:rsid w:val="4D3831B7"/>
    <w:rsid w:val="4D3C2F38"/>
    <w:rsid w:val="4D417308"/>
    <w:rsid w:val="4D47146F"/>
    <w:rsid w:val="4D473667"/>
    <w:rsid w:val="4D48164A"/>
    <w:rsid w:val="4D4A2ACB"/>
    <w:rsid w:val="4D4E1A3F"/>
    <w:rsid w:val="4D4F49FC"/>
    <w:rsid w:val="4D53409B"/>
    <w:rsid w:val="4D563CBC"/>
    <w:rsid w:val="4D652434"/>
    <w:rsid w:val="4D793D1C"/>
    <w:rsid w:val="4D7B14ED"/>
    <w:rsid w:val="4D8A6B03"/>
    <w:rsid w:val="4D8B4854"/>
    <w:rsid w:val="4D8D5B28"/>
    <w:rsid w:val="4D946592"/>
    <w:rsid w:val="4D9B0ACE"/>
    <w:rsid w:val="4D9B22B9"/>
    <w:rsid w:val="4D9C1D82"/>
    <w:rsid w:val="4D9D4C6E"/>
    <w:rsid w:val="4DA37221"/>
    <w:rsid w:val="4DA73D68"/>
    <w:rsid w:val="4DA74774"/>
    <w:rsid w:val="4DAB5FF5"/>
    <w:rsid w:val="4DB47512"/>
    <w:rsid w:val="4DB52330"/>
    <w:rsid w:val="4DB54F4D"/>
    <w:rsid w:val="4DBE4265"/>
    <w:rsid w:val="4DC00D21"/>
    <w:rsid w:val="4DC07983"/>
    <w:rsid w:val="4DC458A1"/>
    <w:rsid w:val="4DCE1A2A"/>
    <w:rsid w:val="4DD0541D"/>
    <w:rsid w:val="4DD206E8"/>
    <w:rsid w:val="4DD635AD"/>
    <w:rsid w:val="4DD74ACA"/>
    <w:rsid w:val="4DDF67B2"/>
    <w:rsid w:val="4DE11838"/>
    <w:rsid w:val="4DE25C8E"/>
    <w:rsid w:val="4DE4147D"/>
    <w:rsid w:val="4DEA5637"/>
    <w:rsid w:val="4DEC650D"/>
    <w:rsid w:val="4DF14800"/>
    <w:rsid w:val="4DF259DF"/>
    <w:rsid w:val="4DF26ADE"/>
    <w:rsid w:val="4DF37B4B"/>
    <w:rsid w:val="4DFA3B88"/>
    <w:rsid w:val="4DFA5DC3"/>
    <w:rsid w:val="4E0408C6"/>
    <w:rsid w:val="4E057D3C"/>
    <w:rsid w:val="4E136CE5"/>
    <w:rsid w:val="4E140A5A"/>
    <w:rsid w:val="4E150116"/>
    <w:rsid w:val="4E165BC7"/>
    <w:rsid w:val="4E1D268F"/>
    <w:rsid w:val="4E20527C"/>
    <w:rsid w:val="4E382E24"/>
    <w:rsid w:val="4E3A176F"/>
    <w:rsid w:val="4E3C1175"/>
    <w:rsid w:val="4E4A3CD7"/>
    <w:rsid w:val="4E4A57DC"/>
    <w:rsid w:val="4E4B3508"/>
    <w:rsid w:val="4E4C6F00"/>
    <w:rsid w:val="4E50035F"/>
    <w:rsid w:val="4E5E31E3"/>
    <w:rsid w:val="4E5F62E3"/>
    <w:rsid w:val="4E632D11"/>
    <w:rsid w:val="4E6334D5"/>
    <w:rsid w:val="4E672850"/>
    <w:rsid w:val="4E6A2F0E"/>
    <w:rsid w:val="4E6D47B6"/>
    <w:rsid w:val="4E703A29"/>
    <w:rsid w:val="4E7D6AD0"/>
    <w:rsid w:val="4E7E0BFF"/>
    <w:rsid w:val="4E8301A4"/>
    <w:rsid w:val="4E847CC7"/>
    <w:rsid w:val="4E863693"/>
    <w:rsid w:val="4E86519B"/>
    <w:rsid w:val="4E873BA1"/>
    <w:rsid w:val="4E882692"/>
    <w:rsid w:val="4E8A7857"/>
    <w:rsid w:val="4E9355F3"/>
    <w:rsid w:val="4E940432"/>
    <w:rsid w:val="4E95383D"/>
    <w:rsid w:val="4E9856C2"/>
    <w:rsid w:val="4E991343"/>
    <w:rsid w:val="4E99592A"/>
    <w:rsid w:val="4E9A1BAE"/>
    <w:rsid w:val="4E9B4CC1"/>
    <w:rsid w:val="4E9E21D4"/>
    <w:rsid w:val="4EA02990"/>
    <w:rsid w:val="4EAF5B9F"/>
    <w:rsid w:val="4EB0439A"/>
    <w:rsid w:val="4EB124CD"/>
    <w:rsid w:val="4EB31AB2"/>
    <w:rsid w:val="4EB60C2D"/>
    <w:rsid w:val="4EB71A44"/>
    <w:rsid w:val="4EB91344"/>
    <w:rsid w:val="4EB929D0"/>
    <w:rsid w:val="4EBE05FA"/>
    <w:rsid w:val="4EC167DF"/>
    <w:rsid w:val="4EC2618E"/>
    <w:rsid w:val="4EC507DB"/>
    <w:rsid w:val="4EC972C9"/>
    <w:rsid w:val="4ECA3158"/>
    <w:rsid w:val="4ECC4B69"/>
    <w:rsid w:val="4ECE7318"/>
    <w:rsid w:val="4ED46EFD"/>
    <w:rsid w:val="4ED72B42"/>
    <w:rsid w:val="4ED738CC"/>
    <w:rsid w:val="4ED8302C"/>
    <w:rsid w:val="4ED84C22"/>
    <w:rsid w:val="4EDD2486"/>
    <w:rsid w:val="4EDE4D67"/>
    <w:rsid w:val="4EE023A9"/>
    <w:rsid w:val="4EE20326"/>
    <w:rsid w:val="4EED75BA"/>
    <w:rsid w:val="4EEE3210"/>
    <w:rsid w:val="4EF35B39"/>
    <w:rsid w:val="4EF40842"/>
    <w:rsid w:val="4EF73420"/>
    <w:rsid w:val="4EF74836"/>
    <w:rsid w:val="4EF900EE"/>
    <w:rsid w:val="4EFD3D44"/>
    <w:rsid w:val="4EFF0EF6"/>
    <w:rsid w:val="4F023702"/>
    <w:rsid w:val="4F03289F"/>
    <w:rsid w:val="4F07464B"/>
    <w:rsid w:val="4F0806E4"/>
    <w:rsid w:val="4F095F94"/>
    <w:rsid w:val="4F0C3563"/>
    <w:rsid w:val="4F0D027A"/>
    <w:rsid w:val="4F0F17AF"/>
    <w:rsid w:val="4F0F3F46"/>
    <w:rsid w:val="4F13614C"/>
    <w:rsid w:val="4F253604"/>
    <w:rsid w:val="4F293299"/>
    <w:rsid w:val="4F294EEC"/>
    <w:rsid w:val="4F2A5CD1"/>
    <w:rsid w:val="4F2F0E8A"/>
    <w:rsid w:val="4F327C70"/>
    <w:rsid w:val="4F346CE8"/>
    <w:rsid w:val="4F36166C"/>
    <w:rsid w:val="4F3920AD"/>
    <w:rsid w:val="4F39288A"/>
    <w:rsid w:val="4F3D47BC"/>
    <w:rsid w:val="4F427C7A"/>
    <w:rsid w:val="4F4318AD"/>
    <w:rsid w:val="4F434161"/>
    <w:rsid w:val="4F4358D3"/>
    <w:rsid w:val="4F443F8C"/>
    <w:rsid w:val="4F4D3459"/>
    <w:rsid w:val="4F4E1993"/>
    <w:rsid w:val="4F534967"/>
    <w:rsid w:val="4F5E6944"/>
    <w:rsid w:val="4F617C73"/>
    <w:rsid w:val="4F692B67"/>
    <w:rsid w:val="4F6A173B"/>
    <w:rsid w:val="4F6D5DC2"/>
    <w:rsid w:val="4F6D6995"/>
    <w:rsid w:val="4F6E1B33"/>
    <w:rsid w:val="4F6F5CFC"/>
    <w:rsid w:val="4F702E03"/>
    <w:rsid w:val="4F716530"/>
    <w:rsid w:val="4F7367B3"/>
    <w:rsid w:val="4F78269B"/>
    <w:rsid w:val="4F7963D2"/>
    <w:rsid w:val="4F812F14"/>
    <w:rsid w:val="4F88422E"/>
    <w:rsid w:val="4F932103"/>
    <w:rsid w:val="4F940EDE"/>
    <w:rsid w:val="4F9F66B2"/>
    <w:rsid w:val="4FA0420A"/>
    <w:rsid w:val="4FA06A89"/>
    <w:rsid w:val="4FA36147"/>
    <w:rsid w:val="4FA62956"/>
    <w:rsid w:val="4FAF0151"/>
    <w:rsid w:val="4FB1509F"/>
    <w:rsid w:val="4FB31B21"/>
    <w:rsid w:val="4FB35D70"/>
    <w:rsid w:val="4FB6370B"/>
    <w:rsid w:val="4FB6456C"/>
    <w:rsid w:val="4FB654DE"/>
    <w:rsid w:val="4FB709F3"/>
    <w:rsid w:val="4FB97C02"/>
    <w:rsid w:val="4FBC6DC9"/>
    <w:rsid w:val="4FC34D58"/>
    <w:rsid w:val="4FC43893"/>
    <w:rsid w:val="4FC479C6"/>
    <w:rsid w:val="4FCA7C51"/>
    <w:rsid w:val="4FD026D6"/>
    <w:rsid w:val="4FD6354C"/>
    <w:rsid w:val="4FD97A60"/>
    <w:rsid w:val="4FDA1B4F"/>
    <w:rsid w:val="4FDB5C09"/>
    <w:rsid w:val="4FDF6E5D"/>
    <w:rsid w:val="4FE00B59"/>
    <w:rsid w:val="4FE12CAC"/>
    <w:rsid w:val="4FE42C7D"/>
    <w:rsid w:val="4FE57C0A"/>
    <w:rsid w:val="4FEA6063"/>
    <w:rsid w:val="4FF33AEF"/>
    <w:rsid w:val="4FF57427"/>
    <w:rsid w:val="4FF676BF"/>
    <w:rsid w:val="4FF9191A"/>
    <w:rsid w:val="4FF927ED"/>
    <w:rsid w:val="4FFE3322"/>
    <w:rsid w:val="4FFF5B30"/>
    <w:rsid w:val="4FFF798D"/>
    <w:rsid w:val="50025790"/>
    <w:rsid w:val="5003126E"/>
    <w:rsid w:val="500A0F2C"/>
    <w:rsid w:val="500B2C2F"/>
    <w:rsid w:val="500F56FC"/>
    <w:rsid w:val="50136BBE"/>
    <w:rsid w:val="50185691"/>
    <w:rsid w:val="501B10AF"/>
    <w:rsid w:val="501E0E60"/>
    <w:rsid w:val="501E6965"/>
    <w:rsid w:val="50260F1D"/>
    <w:rsid w:val="50280DF0"/>
    <w:rsid w:val="502E49E7"/>
    <w:rsid w:val="502E6099"/>
    <w:rsid w:val="50331903"/>
    <w:rsid w:val="50331B0A"/>
    <w:rsid w:val="503408E6"/>
    <w:rsid w:val="503775E4"/>
    <w:rsid w:val="503C72CB"/>
    <w:rsid w:val="503F3DB6"/>
    <w:rsid w:val="50472822"/>
    <w:rsid w:val="504969E8"/>
    <w:rsid w:val="505102F4"/>
    <w:rsid w:val="50552F3C"/>
    <w:rsid w:val="50554392"/>
    <w:rsid w:val="505933FC"/>
    <w:rsid w:val="50602EA1"/>
    <w:rsid w:val="506115D5"/>
    <w:rsid w:val="506124D2"/>
    <w:rsid w:val="506460AC"/>
    <w:rsid w:val="50651E0C"/>
    <w:rsid w:val="50662BEF"/>
    <w:rsid w:val="506A16B9"/>
    <w:rsid w:val="506D78FD"/>
    <w:rsid w:val="507511E5"/>
    <w:rsid w:val="50764B41"/>
    <w:rsid w:val="5078020A"/>
    <w:rsid w:val="50787870"/>
    <w:rsid w:val="5079259E"/>
    <w:rsid w:val="507D74D1"/>
    <w:rsid w:val="50867894"/>
    <w:rsid w:val="50875B15"/>
    <w:rsid w:val="508F67C4"/>
    <w:rsid w:val="5092302C"/>
    <w:rsid w:val="50947CA6"/>
    <w:rsid w:val="50962FD3"/>
    <w:rsid w:val="50A11776"/>
    <w:rsid w:val="50A8184A"/>
    <w:rsid w:val="50A917E6"/>
    <w:rsid w:val="50AB639B"/>
    <w:rsid w:val="50B12A02"/>
    <w:rsid w:val="50B461E2"/>
    <w:rsid w:val="50B515EF"/>
    <w:rsid w:val="50B87F2F"/>
    <w:rsid w:val="50C1376D"/>
    <w:rsid w:val="50C46F66"/>
    <w:rsid w:val="50C72F3E"/>
    <w:rsid w:val="50D045B1"/>
    <w:rsid w:val="50D30274"/>
    <w:rsid w:val="50D3261F"/>
    <w:rsid w:val="50D42CB4"/>
    <w:rsid w:val="50D96768"/>
    <w:rsid w:val="50DD44D9"/>
    <w:rsid w:val="50E22335"/>
    <w:rsid w:val="50E50D77"/>
    <w:rsid w:val="50F35778"/>
    <w:rsid w:val="50F35950"/>
    <w:rsid w:val="50FA27ED"/>
    <w:rsid w:val="50FA5735"/>
    <w:rsid w:val="51000404"/>
    <w:rsid w:val="5100584F"/>
    <w:rsid w:val="51055279"/>
    <w:rsid w:val="51080DF8"/>
    <w:rsid w:val="510E1CD2"/>
    <w:rsid w:val="511E371D"/>
    <w:rsid w:val="51204E9D"/>
    <w:rsid w:val="512B5336"/>
    <w:rsid w:val="512E69D0"/>
    <w:rsid w:val="51304935"/>
    <w:rsid w:val="51342CA7"/>
    <w:rsid w:val="513663A4"/>
    <w:rsid w:val="513A478B"/>
    <w:rsid w:val="513E6D0C"/>
    <w:rsid w:val="51405C54"/>
    <w:rsid w:val="514075AF"/>
    <w:rsid w:val="51472CD2"/>
    <w:rsid w:val="515072F8"/>
    <w:rsid w:val="51515F7D"/>
    <w:rsid w:val="51532FB7"/>
    <w:rsid w:val="51545DE1"/>
    <w:rsid w:val="5155172F"/>
    <w:rsid w:val="515D7BCB"/>
    <w:rsid w:val="515E0503"/>
    <w:rsid w:val="515F07AA"/>
    <w:rsid w:val="5169353E"/>
    <w:rsid w:val="517471BD"/>
    <w:rsid w:val="517816F5"/>
    <w:rsid w:val="51790A09"/>
    <w:rsid w:val="517F7884"/>
    <w:rsid w:val="518168A2"/>
    <w:rsid w:val="5182164C"/>
    <w:rsid w:val="51833125"/>
    <w:rsid w:val="5183315D"/>
    <w:rsid w:val="51874AA5"/>
    <w:rsid w:val="518D4B43"/>
    <w:rsid w:val="518E1F9D"/>
    <w:rsid w:val="518E68C6"/>
    <w:rsid w:val="519206B0"/>
    <w:rsid w:val="51942C5E"/>
    <w:rsid w:val="519468B6"/>
    <w:rsid w:val="51B65648"/>
    <w:rsid w:val="51B70F11"/>
    <w:rsid w:val="51B93931"/>
    <w:rsid w:val="51C113E4"/>
    <w:rsid w:val="51C66BF8"/>
    <w:rsid w:val="51CB5DF6"/>
    <w:rsid w:val="51CB798B"/>
    <w:rsid w:val="51CD645B"/>
    <w:rsid w:val="51D57985"/>
    <w:rsid w:val="51D66390"/>
    <w:rsid w:val="51DC73FC"/>
    <w:rsid w:val="51DD5FC4"/>
    <w:rsid w:val="51DF37BC"/>
    <w:rsid w:val="51E02017"/>
    <w:rsid w:val="51EB3FB4"/>
    <w:rsid w:val="51F05645"/>
    <w:rsid w:val="51F57972"/>
    <w:rsid w:val="51FA6519"/>
    <w:rsid w:val="5203795C"/>
    <w:rsid w:val="520555F7"/>
    <w:rsid w:val="52062D5F"/>
    <w:rsid w:val="5207775D"/>
    <w:rsid w:val="5208000D"/>
    <w:rsid w:val="52080042"/>
    <w:rsid w:val="520D4E18"/>
    <w:rsid w:val="52103BB5"/>
    <w:rsid w:val="5218340A"/>
    <w:rsid w:val="52196D28"/>
    <w:rsid w:val="521E595A"/>
    <w:rsid w:val="522138F7"/>
    <w:rsid w:val="5224367C"/>
    <w:rsid w:val="52306FA8"/>
    <w:rsid w:val="523109B9"/>
    <w:rsid w:val="52314089"/>
    <w:rsid w:val="52373F5B"/>
    <w:rsid w:val="52382E6F"/>
    <w:rsid w:val="52390B11"/>
    <w:rsid w:val="523D6F83"/>
    <w:rsid w:val="52417EBB"/>
    <w:rsid w:val="5244460F"/>
    <w:rsid w:val="52461CC3"/>
    <w:rsid w:val="52462AA8"/>
    <w:rsid w:val="5249078F"/>
    <w:rsid w:val="524D5A6F"/>
    <w:rsid w:val="524F01EF"/>
    <w:rsid w:val="524F658F"/>
    <w:rsid w:val="52515820"/>
    <w:rsid w:val="52520D37"/>
    <w:rsid w:val="5252370E"/>
    <w:rsid w:val="52526039"/>
    <w:rsid w:val="52564C32"/>
    <w:rsid w:val="525709B7"/>
    <w:rsid w:val="52633B2E"/>
    <w:rsid w:val="526C1F3C"/>
    <w:rsid w:val="52731867"/>
    <w:rsid w:val="52751ABA"/>
    <w:rsid w:val="527B13D0"/>
    <w:rsid w:val="527B5E30"/>
    <w:rsid w:val="528562B5"/>
    <w:rsid w:val="52857D09"/>
    <w:rsid w:val="528F1A0F"/>
    <w:rsid w:val="52915D58"/>
    <w:rsid w:val="529B2F5F"/>
    <w:rsid w:val="52A45F98"/>
    <w:rsid w:val="52A85B98"/>
    <w:rsid w:val="52A96B71"/>
    <w:rsid w:val="52AA280C"/>
    <w:rsid w:val="52AD0673"/>
    <w:rsid w:val="52B24385"/>
    <w:rsid w:val="52BB38A0"/>
    <w:rsid w:val="52BF1381"/>
    <w:rsid w:val="52C20C89"/>
    <w:rsid w:val="52C45564"/>
    <w:rsid w:val="52C83300"/>
    <w:rsid w:val="52C91C79"/>
    <w:rsid w:val="52CC4382"/>
    <w:rsid w:val="52D06142"/>
    <w:rsid w:val="52D13DB3"/>
    <w:rsid w:val="52E66BB3"/>
    <w:rsid w:val="52E768A6"/>
    <w:rsid w:val="52E80E35"/>
    <w:rsid w:val="52EA677A"/>
    <w:rsid w:val="52F423A6"/>
    <w:rsid w:val="52F80AFF"/>
    <w:rsid w:val="52F81EBE"/>
    <w:rsid w:val="52FA0F74"/>
    <w:rsid w:val="52FA17BA"/>
    <w:rsid w:val="52FD670E"/>
    <w:rsid w:val="530172E7"/>
    <w:rsid w:val="53044B8A"/>
    <w:rsid w:val="530551F3"/>
    <w:rsid w:val="530601F2"/>
    <w:rsid w:val="530D12BF"/>
    <w:rsid w:val="530D2282"/>
    <w:rsid w:val="53112FE5"/>
    <w:rsid w:val="53113963"/>
    <w:rsid w:val="53166D95"/>
    <w:rsid w:val="53176035"/>
    <w:rsid w:val="531A628D"/>
    <w:rsid w:val="531B3611"/>
    <w:rsid w:val="531D0CA1"/>
    <w:rsid w:val="531D0DA3"/>
    <w:rsid w:val="531D38D2"/>
    <w:rsid w:val="5323325B"/>
    <w:rsid w:val="53286516"/>
    <w:rsid w:val="532A7A95"/>
    <w:rsid w:val="532D3006"/>
    <w:rsid w:val="532D7692"/>
    <w:rsid w:val="533158A9"/>
    <w:rsid w:val="53340A30"/>
    <w:rsid w:val="533F2C40"/>
    <w:rsid w:val="53433D33"/>
    <w:rsid w:val="53451B7A"/>
    <w:rsid w:val="534F7B93"/>
    <w:rsid w:val="53500E0F"/>
    <w:rsid w:val="53515C2D"/>
    <w:rsid w:val="53574736"/>
    <w:rsid w:val="53580351"/>
    <w:rsid w:val="535D151D"/>
    <w:rsid w:val="53642DB7"/>
    <w:rsid w:val="5367749E"/>
    <w:rsid w:val="53693051"/>
    <w:rsid w:val="536B0FB0"/>
    <w:rsid w:val="536F3B70"/>
    <w:rsid w:val="537651FF"/>
    <w:rsid w:val="5377263C"/>
    <w:rsid w:val="53776287"/>
    <w:rsid w:val="53782BC8"/>
    <w:rsid w:val="537C1475"/>
    <w:rsid w:val="537D3A4F"/>
    <w:rsid w:val="53807017"/>
    <w:rsid w:val="53816B51"/>
    <w:rsid w:val="53821BCE"/>
    <w:rsid w:val="538300B2"/>
    <w:rsid w:val="53843314"/>
    <w:rsid w:val="5387072F"/>
    <w:rsid w:val="538D7FB3"/>
    <w:rsid w:val="539358AF"/>
    <w:rsid w:val="53945B7A"/>
    <w:rsid w:val="53AB73FE"/>
    <w:rsid w:val="53AD5208"/>
    <w:rsid w:val="53AD730D"/>
    <w:rsid w:val="53AF5DF0"/>
    <w:rsid w:val="53BB13B0"/>
    <w:rsid w:val="53C10A7F"/>
    <w:rsid w:val="53C5790A"/>
    <w:rsid w:val="53C64FBC"/>
    <w:rsid w:val="53C7799C"/>
    <w:rsid w:val="53CB3EFF"/>
    <w:rsid w:val="53D00EA4"/>
    <w:rsid w:val="53D3244B"/>
    <w:rsid w:val="53D62E29"/>
    <w:rsid w:val="53D85741"/>
    <w:rsid w:val="53DC29DA"/>
    <w:rsid w:val="53E572E1"/>
    <w:rsid w:val="53E63F08"/>
    <w:rsid w:val="53E71391"/>
    <w:rsid w:val="53E7215A"/>
    <w:rsid w:val="53E9315D"/>
    <w:rsid w:val="53F06EAF"/>
    <w:rsid w:val="53F25C90"/>
    <w:rsid w:val="53F74650"/>
    <w:rsid w:val="53FB3C8D"/>
    <w:rsid w:val="53FE1A67"/>
    <w:rsid w:val="53FF3CFF"/>
    <w:rsid w:val="54093D59"/>
    <w:rsid w:val="540D17B4"/>
    <w:rsid w:val="540F360E"/>
    <w:rsid w:val="541369F5"/>
    <w:rsid w:val="54191512"/>
    <w:rsid w:val="541F7F98"/>
    <w:rsid w:val="54214CFE"/>
    <w:rsid w:val="542914E2"/>
    <w:rsid w:val="542B47E2"/>
    <w:rsid w:val="542F14F6"/>
    <w:rsid w:val="54365398"/>
    <w:rsid w:val="5439284C"/>
    <w:rsid w:val="543A6049"/>
    <w:rsid w:val="543C46EF"/>
    <w:rsid w:val="544507C5"/>
    <w:rsid w:val="54494BFD"/>
    <w:rsid w:val="544B1D27"/>
    <w:rsid w:val="544B328F"/>
    <w:rsid w:val="544C00B6"/>
    <w:rsid w:val="5454391A"/>
    <w:rsid w:val="5456584B"/>
    <w:rsid w:val="54611618"/>
    <w:rsid w:val="546627F6"/>
    <w:rsid w:val="546666EC"/>
    <w:rsid w:val="546676D4"/>
    <w:rsid w:val="54670791"/>
    <w:rsid w:val="546A0142"/>
    <w:rsid w:val="546E4D13"/>
    <w:rsid w:val="546F73ED"/>
    <w:rsid w:val="54720EE2"/>
    <w:rsid w:val="547306EA"/>
    <w:rsid w:val="54777A45"/>
    <w:rsid w:val="54815069"/>
    <w:rsid w:val="548247C0"/>
    <w:rsid w:val="54831CEF"/>
    <w:rsid w:val="54873120"/>
    <w:rsid w:val="54885F5B"/>
    <w:rsid w:val="54897290"/>
    <w:rsid w:val="548B0D3C"/>
    <w:rsid w:val="548C3349"/>
    <w:rsid w:val="548C7273"/>
    <w:rsid w:val="54975E1A"/>
    <w:rsid w:val="5498768E"/>
    <w:rsid w:val="549D7038"/>
    <w:rsid w:val="549F14C4"/>
    <w:rsid w:val="54A1022C"/>
    <w:rsid w:val="54A3632F"/>
    <w:rsid w:val="54A645D9"/>
    <w:rsid w:val="54B01560"/>
    <w:rsid w:val="54B22131"/>
    <w:rsid w:val="54B300B4"/>
    <w:rsid w:val="54BC290D"/>
    <w:rsid w:val="54BD341C"/>
    <w:rsid w:val="54C46CC5"/>
    <w:rsid w:val="54C52166"/>
    <w:rsid w:val="54C62AD3"/>
    <w:rsid w:val="54C83940"/>
    <w:rsid w:val="54C90315"/>
    <w:rsid w:val="54C94B4D"/>
    <w:rsid w:val="54D81A8B"/>
    <w:rsid w:val="54D86772"/>
    <w:rsid w:val="54E35E2D"/>
    <w:rsid w:val="54E36760"/>
    <w:rsid w:val="54EA5084"/>
    <w:rsid w:val="54EB345C"/>
    <w:rsid w:val="54EE7400"/>
    <w:rsid w:val="54EF1D5E"/>
    <w:rsid w:val="54F33D8D"/>
    <w:rsid w:val="54FA5E61"/>
    <w:rsid w:val="550274B5"/>
    <w:rsid w:val="55042B43"/>
    <w:rsid w:val="5506447A"/>
    <w:rsid w:val="550766D6"/>
    <w:rsid w:val="550A54B0"/>
    <w:rsid w:val="550C623D"/>
    <w:rsid w:val="550E03F7"/>
    <w:rsid w:val="55102C14"/>
    <w:rsid w:val="551036D4"/>
    <w:rsid w:val="55146F22"/>
    <w:rsid w:val="55175C4E"/>
    <w:rsid w:val="55177F3D"/>
    <w:rsid w:val="551A6D11"/>
    <w:rsid w:val="551B1F66"/>
    <w:rsid w:val="551D6905"/>
    <w:rsid w:val="551F5F09"/>
    <w:rsid w:val="55212151"/>
    <w:rsid w:val="55214CC7"/>
    <w:rsid w:val="55257288"/>
    <w:rsid w:val="552A6438"/>
    <w:rsid w:val="552B6BD1"/>
    <w:rsid w:val="552F4967"/>
    <w:rsid w:val="55341BC0"/>
    <w:rsid w:val="55367150"/>
    <w:rsid w:val="5541671C"/>
    <w:rsid w:val="5543195D"/>
    <w:rsid w:val="55466C3C"/>
    <w:rsid w:val="554C779B"/>
    <w:rsid w:val="554E58D9"/>
    <w:rsid w:val="555E60FC"/>
    <w:rsid w:val="556616EE"/>
    <w:rsid w:val="55677BEA"/>
    <w:rsid w:val="55717569"/>
    <w:rsid w:val="5580290D"/>
    <w:rsid w:val="558C1AFD"/>
    <w:rsid w:val="558E502E"/>
    <w:rsid w:val="559074BB"/>
    <w:rsid w:val="55937F00"/>
    <w:rsid w:val="559926AD"/>
    <w:rsid w:val="559A56C7"/>
    <w:rsid w:val="559C3FB0"/>
    <w:rsid w:val="559D2923"/>
    <w:rsid w:val="559D2CBA"/>
    <w:rsid w:val="55A11AFB"/>
    <w:rsid w:val="55A574D2"/>
    <w:rsid w:val="55A72984"/>
    <w:rsid w:val="55A96A60"/>
    <w:rsid w:val="55AD390A"/>
    <w:rsid w:val="55AF2294"/>
    <w:rsid w:val="55B133B2"/>
    <w:rsid w:val="55B373A9"/>
    <w:rsid w:val="55BD7737"/>
    <w:rsid w:val="55BE4015"/>
    <w:rsid w:val="55BE6451"/>
    <w:rsid w:val="55C25789"/>
    <w:rsid w:val="55C45C78"/>
    <w:rsid w:val="55C67D4F"/>
    <w:rsid w:val="55CF56A3"/>
    <w:rsid w:val="55D75790"/>
    <w:rsid w:val="55D850B5"/>
    <w:rsid w:val="55DD5D7C"/>
    <w:rsid w:val="55E129C0"/>
    <w:rsid w:val="55E20855"/>
    <w:rsid w:val="55F423F7"/>
    <w:rsid w:val="55F521B5"/>
    <w:rsid w:val="55FF5A9A"/>
    <w:rsid w:val="56023985"/>
    <w:rsid w:val="560249C1"/>
    <w:rsid w:val="560A3A19"/>
    <w:rsid w:val="560E6B9F"/>
    <w:rsid w:val="56197FAC"/>
    <w:rsid w:val="561C2A08"/>
    <w:rsid w:val="561C5D67"/>
    <w:rsid w:val="561E1E0A"/>
    <w:rsid w:val="561E66FD"/>
    <w:rsid w:val="5623770D"/>
    <w:rsid w:val="56240972"/>
    <w:rsid w:val="56267F5D"/>
    <w:rsid w:val="56331808"/>
    <w:rsid w:val="56356821"/>
    <w:rsid w:val="56376BC9"/>
    <w:rsid w:val="56475174"/>
    <w:rsid w:val="56487B4E"/>
    <w:rsid w:val="564C23B0"/>
    <w:rsid w:val="564C25DB"/>
    <w:rsid w:val="564C633F"/>
    <w:rsid w:val="564E7156"/>
    <w:rsid w:val="564F163B"/>
    <w:rsid w:val="564F2E63"/>
    <w:rsid w:val="565435C4"/>
    <w:rsid w:val="56556EBE"/>
    <w:rsid w:val="56573D92"/>
    <w:rsid w:val="56582B87"/>
    <w:rsid w:val="5658575D"/>
    <w:rsid w:val="56633809"/>
    <w:rsid w:val="5663489F"/>
    <w:rsid w:val="56640883"/>
    <w:rsid w:val="56642CC7"/>
    <w:rsid w:val="566E060A"/>
    <w:rsid w:val="56723F83"/>
    <w:rsid w:val="56755C39"/>
    <w:rsid w:val="5676343F"/>
    <w:rsid w:val="56767EAE"/>
    <w:rsid w:val="567F1BA6"/>
    <w:rsid w:val="567F411F"/>
    <w:rsid w:val="56892FDA"/>
    <w:rsid w:val="56896945"/>
    <w:rsid w:val="568B4DDB"/>
    <w:rsid w:val="568C4912"/>
    <w:rsid w:val="569507E9"/>
    <w:rsid w:val="56972A5F"/>
    <w:rsid w:val="56A91E04"/>
    <w:rsid w:val="56AD6A08"/>
    <w:rsid w:val="56B003A2"/>
    <w:rsid w:val="56B86971"/>
    <w:rsid w:val="56B9647E"/>
    <w:rsid w:val="56BE0D05"/>
    <w:rsid w:val="56C2352F"/>
    <w:rsid w:val="56C31FB2"/>
    <w:rsid w:val="56C54AC7"/>
    <w:rsid w:val="56C71947"/>
    <w:rsid w:val="56C76700"/>
    <w:rsid w:val="56C96032"/>
    <w:rsid w:val="56CC17BB"/>
    <w:rsid w:val="56CC5977"/>
    <w:rsid w:val="56CE5C0C"/>
    <w:rsid w:val="56CF0145"/>
    <w:rsid w:val="56CF6F0D"/>
    <w:rsid w:val="56D33266"/>
    <w:rsid w:val="56D84F5B"/>
    <w:rsid w:val="56DC1C52"/>
    <w:rsid w:val="56E078EF"/>
    <w:rsid w:val="56E24382"/>
    <w:rsid w:val="56E424CF"/>
    <w:rsid w:val="56E849D1"/>
    <w:rsid w:val="56EB71DA"/>
    <w:rsid w:val="56EC53D8"/>
    <w:rsid w:val="56EF6284"/>
    <w:rsid w:val="56F33B0E"/>
    <w:rsid w:val="56FA7CD8"/>
    <w:rsid w:val="56FB33AF"/>
    <w:rsid w:val="56FD055F"/>
    <w:rsid w:val="57031E1E"/>
    <w:rsid w:val="57041736"/>
    <w:rsid w:val="570910BE"/>
    <w:rsid w:val="57174834"/>
    <w:rsid w:val="571D3C58"/>
    <w:rsid w:val="571E739F"/>
    <w:rsid w:val="571F623D"/>
    <w:rsid w:val="5725782C"/>
    <w:rsid w:val="5726038A"/>
    <w:rsid w:val="57276997"/>
    <w:rsid w:val="572C1254"/>
    <w:rsid w:val="572D3B1C"/>
    <w:rsid w:val="572E578A"/>
    <w:rsid w:val="57332EEC"/>
    <w:rsid w:val="573A6CF7"/>
    <w:rsid w:val="573A7E32"/>
    <w:rsid w:val="573D04CC"/>
    <w:rsid w:val="57412ADD"/>
    <w:rsid w:val="57491421"/>
    <w:rsid w:val="574A2E70"/>
    <w:rsid w:val="574C3B5F"/>
    <w:rsid w:val="574D7F1C"/>
    <w:rsid w:val="575039E7"/>
    <w:rsid w:val="575C5E69"/>
    <w:rsid w:val="575D0E08"/>
    <w:rsid w:val="575D548B"/>
    <w:rsid w:val="575E4B27"/>
    <w:rsid w:val="57647B86"/>
    <w:rsid w:val="5765363E"/>
    <w:rsid w:val="576C4E90"/>
    <w:rsid w:val="57725484"/>
    <w:rsid w:val="57787FBF"/>
    <w:rsid w:val="577E65B4"/>
    <w:rsid w:val="577F0EA9"/>
    <w:rsid w:val="577F3316"/>
    <w:rsid w:val="5781743B"/>
    <w:rsid w:val="5782057C"/>
    <w:rsid w:val="57826322"/>
    <w:rsid w:val="57847265"/>
    <w:rsid w:val="5785696B"/>
    <w:rsid w:val="578868C2"/>
    <w:rsid w:val="57897AB9"/>
    <w:rsid w:val="578B2537"/>
    <w:rsid w:val="578C763B"/>
    <w:rsid w:val="578D285D"/>
    <w:rsid w:val="57960DD2"/>
    <w:rsid w:val="57997C12"/>
    <w:rsid w:val="57A02B59"/>
    <w:rsid w:val="57A1562E"/>
    <w:rsid w:val="57A33EF5"/>
    <w:rsid w:val="57A6058E"/>
    <w:rsid w:val="57A757A4"/>
    <w:rsid w:val="57A90049"/>
    <w:rsid w:val="57AC05C8"/>
    <w:rsid w:val="57AD0FF1"/>
    <w:rsid w:val="57B47560"/>
    <w:rsid w:val="57B56024"/>
    <w:rsid w:val="57B65511"/>
    <w:rsid w:val="57B91216"/>
    <w:rsid w:val="57BE7984"/>
    <w:rsid w:val="57BF719B"/>
    <w:rsid w:val="57C270F7"/>
    <w:rsid w:val="57C6798C"/>
    <w:rsid w:val="57D00DDA"/>
    <w:rsid w:val="57D23E98"/>
    <w:rsid w:val="57D6235B"/>
    <w:rsid w:val="57D6511E"/>
    <w:rsid w:val="57D72083"/>
    <w:rsid w:val="57DB0D4D"/>
    <w:rsid w:val="57DE597E"/>
    <w:rsid w:val="57E139EC"/>
    <w:rsid w:val="57E220D2"/>
    <w:rsid w:val="57E31F0D"/>
    <w:rsid w:val="57E776AD"/>
    <w:rsid w:val="57E81D8F"/>
    <w:rsid w:val="57EF4769"/>
    <w:rsid w:val="57EF71DE"/>
    <w:rsid w:val="57F11AD5"/>
    <w:rsid w:val="57F1511D"/>
    <w:rsid w:val="57F1713B"/>
    <w:rsid w:val="57F52680"/>
    <w:rsid w:val="57F54E20"/>
    <w:rsid w:val="57F754C5"/>
    <w:rsid w:val="57FB30F6"/>
    <w:rsid w:val="580352EB"/>
    <w:rsid w:val="58041C28"/>
    <w:rsid w:val="580A1475"/>
    <w:rsid w:val="580A5EB6"/>
    <w:rsid w:val="580C0ACB"/>
    <w:rsid w:val="580D0100"/>
    <w:rsid w:val="58102CAE"/>
    <w:rsid w:val="58136FC8"/>
    <w:rsid w:val="581854C7"/>
    <w:rsid w:val="58205D42"/>
    <w:rsid w:val="582414D9"/>
    <w:rsid w:val="58241EF3"/>
    <w:rsid w:val="582C52D6"/>
    <w:rsid w:val="582D789D"/>
    <w:rsid w:val="5831004B"/>
    <w:rsid w:val="583A7826"/>
    <w:rsid w:val="583B7515"/>
    <w:rsid w:val="5846575D"/>
    <w:rsid w:val="58482930"/>
    <w:rsid w:val="584B7E25"/>
    <w:rsid w:val="58520E11"/>
    <w:rsid w:val="5853361B"/>
    <w:rsid w:val="58593BB6"/>
    <w:rsid w:val="585A34C1"/>
    <w:rsid w:val="585D1EFD"/>
    <w:rsid w:val="585F09AC"/>
    <w:rsid w:val="58657BCC"/>
    <w:rsid w:val="586624F5"/>
    <w:rsid w:val="586C49DB"/>
    <w:rsid w:val="586C61FB"/>
    <w:rsid w:val="587050E4"/>
    <w:rsid w:val="58742F4D"/>
    <w:rsid w:val="587C4E72"/>
    <w:rsid w:val="587E048D"/>
    <w:rsid w:val="58803886"/>
    <w:rsid w:val="58912645"/>
    <w:rsid w:val="589166E2"/>
    <w:rsid w:val="5895237A"/>
    <w:rsid w:val="5897539F"/>
    <w:rsid w:val="58977F49"/>
    <w:rsid w:val="589951BB"/>
    <w:rsid w:val="589A3D6B"/>
    <w:rsid w:val="589F62EB"/>
    <w:rsid w:val="58A102C1"/>
    <w:rsid w:val="58A22C96"/>
    <w:rsid w:val="58A40D57"/>
    <w:rsid w:val="58A76DF0"/>
    <w:rsid w:val="58A92BE1"/>
    <w:rsid w:val="58AD566F"/>
    <w:rsid w:val="58AE19D3"/>
    <w:rsid w:val="58BF5C9E"/>
    <w:rsid w:val="58C02090"/>
    <w:rsid w:val="58C26036"/>
    <w:rsid w:val="58C96C50"/>
    <w:rsid w:val="58CE193B"/>
    <w:rsid w:val="58CF7424"/>
    <w:rsid w:val="58D062E0"/>
    <w:rsid w:val="58D7618E"/>
    <w:rsid w:val="58D82E12"/>
    <w:rsid w:val="58DA3C27"/>
    <w:rsid w:val="58DC54E2"/>
    <w:rsid w:val="58DD29E7"/>
    <w:rsid w:val="58DE6FFD"/>
    <w:rsid w:val="58EE72F5"/>
    <w:rsid w:val="58F01990"/>
    <w:rsid w:val="58F63747"/>
    <w:rsid w:val="58F9069D"/>
    <w:rsid w:val="58FA0338"/>
    <w:rsid w:val="590263B8"/>
    <w:rsid w:val="59043AF4"/>
    <w:rsid w:val="590D21A4"/>
    <w:rsid w:val="590D351E"/>
    <w:rsid w:val="590E5252"/>
    <w:rsid w:val="590F20E4"/>
    <w:rsid w:val="59105150"/>
    <w:rsid w:val="59133F89"/>
    <w:rsid w:val="59153867"/>
    <w:rsid w:val="591B7D32"/>
    <w:rsid w:val="591C41D0"/>
    <w:rsid w:val="591E11FC"/>
    <w:rsid w:val="592418C2"/>
    <w:rsid w:val="59246972"/>
    <w:rsid w:val="592474A5"/>
    <w:rsid w:val="592E0CBF"/>
    <w:rsid w:val="592E4653"/>
    <w:rsid w:val="59317A20"/>
    <w:rsid w:val="59334A52"/>
    <w:rsid w:val="593B625D"/>
    <w:rsid w:val="593C6536"/>
    <w:rsid w:val="593E0695"/>
    <w:rsid w:val="594006C5"/>
    <w:rsid w:val="59437617"/>
    <w:rsid w:val="59474366"/>
    <w:rsid w:val="59536279"/>
    <w:rsid w:val="59605BBA"/>
    <w:rsid w:val="59664A36"/>
    <w:rsid w:val="59677924"/>
    <w:rsid w:val="59684950"/>
    <w:rsid w:val="596C5567"/>
    <w:rsid w:val="596E23A4"/>
    <w:rsid w:val="59730281"/>
    <w:rsid w:val="59740C9A"/>
    <w:rsid w:val="59770FFF"/>
    <w:rsid w:val="59823CF0"/>
    <w:rsid w:val="5983403A"/>
    <w:rsid w:val="59840414"/>
    <w:rsid w:val="5988029B"/>
    <w:rsid w:val="59896F00"/>
    <w:rsid w:val="598F19A2"/>
    <w:rsid w:val="599417A9"/>
    <w:rsid w:val="59953FCF"/>
    <w:rsid w:val="5998180E"/>
    <w:rsid w:val="59981D44"/>
    <w:rsid w:val="59986677"/>
    <w:rsid w:val="599C1C9D"/>
    <w:rsid w:val="599C6C59"/>
    <w:rsid w:val="59A3783B"/>
    <w:rsid w:val="59A85A5F"/>
    <w:rsid w:val="59AC61B2"/>
    <w:rsid w:val="59B13A24"/>
    <w:rsid w:val="59B246EC"/>
    <w:rsid w:val="59B33E3E"/>
    <w:rsid w:val="59B373E4"/>
    <w:rsid w:val="59B37F62"/>
    <w:rsid w:val="59B651D5"/>
    <w:rsid w:val="59BA0934"/>
    <w:rsid w:val="59BC0B2E"/>
    <w:rsid w:val="59C656F5"/>
    <w:rsid w:val="59CB6337"/>
    <w:rsid w:val="59D0136F"/>
    <w:rsid w:val="59D228E7"/>
    <w:rsid w:val="59D60724"/>
    <w:rsid w:val="59E91FDC"/>
    <w:rsid w:val="59EA4F0A"/>
    <w:rsid w:val="59EC0282"/>
    <w:rsid w:val="59EC517C"/>
    <w:rsid w:val="59EC5664"/>
    <w:rsid w:val="59F01FB1"/>
    <w:rsid w:val="59F342E4"/>
    <w:rsid w:val="59F37BE7"/>
    <w:rsid w:val="59F82A68"/>
    <w:rsid w:val="59FB1FC7"/>
    <w:rsid w:val="59FC04E7"/>
    <w:rsid w:val="59FC0D6F"/>
    <w:rsid w:val="59FC31BF"/>
    <w:rsid w:val="59FD253D"/>
    <w:rsid w:val="5A03548C"/>
    <w:rsid w:val="5A046545"/>
    <w:rsid w:val="5A05402D"/>
    <w:rsid w:val="5A063B8E"/>
    <w:rsid w:val="5A0822F1"/>
    <w:rsid w:val="5A0A2090"/>
    <w:rsid w:val="5A0A3BD4"/>
    <w:rsid w:val="5A0E6413"/>
    <w:rsid w:val="5A113DB2"/>
    <w:rsid w:val="5A1874E9"/>
    <w:rsid w:val="5A1A5F36"/>
    <w:rsid w:val="5A1F5410"/>
    <w:rsid w:val="5A20741A"/>
    <w:rsid w:val="5A210CC0"/>
    <w:rsid w:val="5A29467B"/>
    <w:rsid w:val="5A2A04F7"/>
    <w:rsid w:val="5A2B07F8"/>
    <w:rsid w:val="5A2D389E"/>
    <w:rsid w:val="5A2F1955"/>
    <w:rsid w:val="5A301D7B"/>
    <w:rsid w:val="5A327481"/>
    <w:rsid w:val="5A3436BF"/>
    <w:rsid w:val="5A37200C"/>
    <w:rsid w:val="5A391BE4"/>
    <w:rsid w:val="5A4205B3"/>
    <w:rsid w:val="5A4927D0"/>
    <w:rsid w:val="5A496066"/>
    <w:rsid w:val="5A532A21"/>
    <w:rsid w:val="5A5F01D1"/>
    <w:rsid w:val="5A5F6833"/>
    <w:rsid w:val="5A6402C3"/>
    <w:rsid w:val="5A666DA7"/>
    <w:rsid w:val="5A687043"/>
    <w:rsid w:val="5A71021A"/>
    <w:rsid w:val="5A7D0BCA"/>
    <w:rsid w:val="5A7D26E3"/>
    <w:rsid w:val="5A815F50"/>
    <w:rsid w:val="5A827B4D"/>
    <w:rsid w:val="5A831794"/>
    <w:rsid w:val="5A8359A2"/>
    <w:rsid w:val="5A843C83"/>
    <w:rsid w:val="5A861A11"/>
    <w:rsid w:val="5A8B0218"/>
    <w:rsid w:val="5A8D5B52"/>
    <w:rsid w:val="5A8E4DB5"/>
    <w:rsid w:val="5A9A5ABA"/>
    <w:rsid w:val="5A9A5B9E"/>
    <w:rsid w:val="5A9F7D86"/>
    <w:rsid w:val="5AA548CE"/>
    <w:rsid w:val="5AAE0A2E"/>
    <w:rsid w:val="5AAE70DC"/>
    <w:rsid w:val="5AB80741"/>
    <w:rsid w:val="5ABC1B9D"/>
    <w:rsid w:val="5ACB0D06"/>
    <w:rsid w:val="5ACB46B4"/>
    <w:rsid w:val="5ACC13BA"/>
    <w:rsid w:val="5ACD14B9"/>
    <w:rsid w:val="5ACF0ABA"/>
    <w:rsid w:val="5ADE756C"/>
    <w:rsid w:val="5AE0048D"/>
    <w:rsid w:val="5AE0653D"/>
    <w:rsid w:val="5AE867E5"/>
    <w:rsid w:val="5AE87D86"/>
    <w:rsid w:val="5AF368E6"/>
    <w:rsid w:val="5AF410F4"/>
    <w:rsid w:val="5AF91857"/>
    <w:rsid w:val="5AF93007"/>
    <w:rsid w:val="5AF947C9"/>
    <w:rsid w:val="5AFB1519"/>
    <w:rsid w:val="5AFE6A33"/>
    <w:rsid w:val="5B0033D0"/>
    <w:rsid w:val="5B025494"/>
    <w:rsid w:val="5B030CEF"/>
    <w:rsid w:val="5B042258"/>
    <w:rsid w:val="5B0571EA"/>
    <w:rsid w:val="5B090811"/>
    <w:rsid w:val="5B0A0B5A"/>
    <w:rsid w:val="5B10360A"/>
    <w:rsid w:val="5B11797E"/>
    <w:rsid w:val="5B151701"/>
    <w:rsid w:val="5B17728D"/>
    <w:rsid w:val="5B1875AA"/>
    <w:rsid w:val="5B187F82"/>
    <w:rsid w:val="5B1B368B"/>
    <w:rsid w:val="5B1E7E7F"/>
    <w:rsid w:val="5B1F7335"/>
    <w:rsid w:val="5B20108B"/>
    <w:rsid w:val="5B21317E"/>
    <w:rsid w:val="5B227BBD"/>
    <w:rsid w:val="5B242060"/>
    <w:rsid w:val="5B2E2662"/>
    <w:rsid w:val="5B2E7B8C"/>
    <w:rsid w:val="5B313852"/>
    <w:rsid w:val="5B321152"/>
    <w:rsid w:val="5B330864"/>
    <w:rsid w:val="5B334BF6"/>
    <w:rsid w:val="5B390D0F"/>
    <w:rsid w:val="5B3B09ED"/>
    <w:rsid w:val="5B3B5CB7"/>
    <w:rsid w:val="5B3C242C"/>
    <w:rsid w:val="5B3F270E"/>
    <w:rsid w:val="5B432145"/>
    <w:rsid w:val="5B450115"/>
    <w:rsid w:val="5B496300"/>
    <w:rsid w:val="5B4D728C"/>
    <w:rsid w:val="5B515803"/>
    <w:rsid w:val="5B524368"/>
    <w:rsid w:val="5B5260D6"/>
    <w:rsid w:val="5B536085"/>
    <w:rsid w:val="5B592A01"/>
    <w:rsid w:val="5B647337"/>
    <w:rsid w:val="5B655CC5"/>
    <w:rsid w:val="5B6C6898"/>
    <w:rsid w:val="5B737254"/>
    <w:rsid w:val="5B79498B"/>
    <w:rsid w:val="5B802784"/>
    <w:rsid w:val="5B814987"/>
    <w:rsid w:val="5B8C1424"/>
    <w:rsid w:val="5B8C4BE2"/>
    <w:rsid w:val="5B8E4BCD"/>
    <w:rsid w:val="5B902570"/>
    <w:rsid w:val="5B904C15"/>
    <w:rsid w:val="5B9457EA"/>
    <w:rsid w:val="5B960B27"/>
    <w:rsid w:val="5B99200F"/>
    <w:rsid w:val="5B9C3AC7"/>
    <w:rsid w:val="5B9D1E56"/>
    <w:rsid w:val="5B9E2EE0"/>
    <w:rsid w:val="5B9F7B7D"/>
    <w:rsid w:val="5BA02767"/>
    <w:rsid w:val="5BA0617A"/>
    <w:rsid w:val="5BA20522"/>
    <w:rsid w:val="5BA83FD8"/>
    <w:rsid w:val="5BAA1EC7"/>
    <w:rsid w:val="5BAA41F0"/>
    <w:rsid w:val="5BAB44E9"/>
    <w:rsid w:val="5BAC7610"/>
    <w:rsid w:val="5BB036C6"/>
    <w:rsid w:val="5BB2428E"/>
    <w:rsid w:val="5BB64373"/>
    <w:rsid w:val="5BBE2BE0"/>
    <w:rsid w:val="5BC12FD4"/>
    <w:rsid w:val="5BC3496D"/>
    <w:rsid w:val="5BC52E67"/>
    <w:rsid w:val="5BC831D4"/>
    <w:rsid w:val="5BD05DEE"/>
    <w:rsid w:val="5BD20A5A"/>
    <w:rsid w:val="5BD50451"/>
    <w:rsid w:val="5BD55C42"/>
    <w:rsid w:val="5BD60CB3"/>
    <w:rsid w:val="5BDA5F98"/>
    <w:rsid w:val="5BDE2DAE"/>
    <w:rsid w:val="5BE13F7E"/>
    <w:rsid w:val="5BE24106"/>
    <w:rsid w:val="5BE34AA8"/>
    <w:rsid w:val="5BE44E2E"/>
    <w:rsid w:val="5BE5302F"/>
    <w:rsid w:val="5BE6162C"/>
    <w:rsid w:val="5BE9739A"/>
    <w:rsid w:val="5BEB2CE7"/>
    <w:rsid w:val="5BF04791"/>
    <w:rsid w:val="5BF14CC7"/>
    <w:rsid w:val="5BF75196"/>
    <w:rsid w:val="5BF76D9A"/>
    <w:rsid w:val="5BFB4F50"/>
    <w:rsid w:val="5C0107D7"/>
    <w:rsid w:val="5C026467"/>
    <w:rsid w:val="5C043D42"/>
    <w:rsid w:val="5C0E3E54"/>
    <w:rsid w:val="5C143AC0"/>
    <w:rsid w:val="5C146791"/>
    <w:rsid w:val="5C160E66"/>
    <w:rsid w:val="5C1631F6"/>
    <w:rsid w:val="5C187DC3"/>
    <w:rsid w:val="5C1D4034"/>
    <w:rsid w:val="5C1F229E"/>
    <w:rsid w:val="5C213E81"/>
    <w:rsid w:val="5C270733"/>
    <w:rsid w:val="5C283743"/>
    <w:rsid w:val="5C2A53C9"/>
    <w:rsid w:val="5C2D3978"/>
    <w:rsid w:val="5C365AA0"/>
    <w:rsid w:val="5C3E22BC"/>
    <w:rsid w:val="5C412469"/>
    <w:rsid w:val="5C445863"/>
    <w:rsid w:val="5C446D13"/>
    <w:rsid w:val="5C45095B"/>
    <w:rsid w:val="5C504ACE"/>
    <w:rsid w:val="5C517EEF"/>
    <w:rsid w:val="5C5F6529"/>
    <w:rsid w:val="5C621CD9"/>
    <w:rsid w:val="5C636910"/>
    <w:rsid w:val="5C663EB0"/>
    <w:rsid w:val="5C675A41"/>
    <w:rsid w:val="5C680E2D"/>
    <w:rsid w:val="5C6E0D0C"/>
    <w:rsid w:val="5C6F29B0"/>
    <w:rsid w:val="5C6F614C"/>
    <w:rsid w:val="5C727AA1"/>
    <w:rsid w:val="5C73480F"/>
    <w:rsid w:val="5C7E240A"/>
    <w:rsid w:val="5C7F24B0"/>
    <w:rsid w:val="5C855653"/>
    <w:rsid w:val="5C915C52"/>
    <w:rsid w:val="5C925461"/>
    <w:rsid w:val="5C9345A9"/>
    <w:rsid w:val="5C96408E"/>
    <w:rsid w:val="5C9C1F8D"/>
    <w:rsid w:val="5CA63E11"/>
    <w:rsid w:val="5CA63EC7"/>
    <w:rsid w:val="5CA67862"/>
    <w:rsid w:val="5CB07EEC"/>
    <w:rsid w:val="5CB11CB9"/>
    <w:rsid w:val="5CB47EEE"/>
    <w:rsid w:val="5CB922A7"/>
    <w:rsid w:val="5CC01C60"/>
    <w:rsid w:val="5CC51AFD"/>
    <w:rsid w:val="5CC66319"/>
    <w:rsid w:val="5CC95F17"/>
    <w:rsid w:val="5CCA0DE6"/>
    <w:rsid w:val="5CCC5B73"/>
    <w:rsid w:val="5CCF68A3"/>
    <w:rsid w:val="5CD20686"/>
    <w:rsid w:val="5CD369A9"/>
    <w:rsid w:val="5CD92B23"/>
    <w:rsid w:val="5CDA0D8E"/>
    <w:rsid w:val="5CDE35F6"/>
    <w:rsid w:val="5CE27A4C"/>
    <w:rsid w:val="5CE52DB8"/>
    <w:rsid w:val="5CE775AF"/>
    <w:rsid w:val="5CF56D34"/>
    <w:rsid w:val="5CFA4945"/>
    <w:rsid w:val="5CFA780A"/>
    <w:rsid w:val="5CFB1CF7"/>
    <w:rsid w:val="5CFC5419"/>
    <w:rsid w:val="5D056629"/>
    <w:rsid w:val="5D066BC2"/>
    <w:rsid w:val="5D095BA4"/>
    <w:rsid w:val="5D0C7DD0"/>
    <w:rsid w:val="5D1513E5"/>
    <w:rsid w:val="5D181405"/>
    <w:rsid w:val="5D192CA1"/>
    <w:rsid w:val="5D211617"/>
    <w:rsid w:val="5D25298F"/>
    <w:rsid w:val="5D2764D5"/>
    <w:rsid w:val="5D276E4F"/>
    <w:rsid w:val="5D294B4F"/>
    <w:rsid w:val="5D2D737E"/>
    <w:rsid w:val="5D2E30C3"/>
    <w:rsid w:val="5D320405"/>
    <w:rsid w:val="5D3B0AA4"/>
    <w:rsid w:val="5D3B50A9"/>
    <w:rsid w:val="5D3D0812"/>
    <w:rsid w:val="5D3D0858"/>
    <w:rsid w:val="5D3F28F8"/>
    <w:rsid w:val="5D3F3365"/>
    <w:rsid w:val="5D416F76"/>
    <w:rsid w:val="5D440FB4"/>
    <w:rsid w:val="5D4A790E"/>
    <w:rsid w:val="5D4B391A"/>
    <w:rsid w:val="5D4B6CEA"/>
    <w:rsid w:val="5D4E33F3"/>
    <w:rsid w:val="5D507F52"/>
    <w:rsid w:val="5D511EC2"/>
    <w:rsid w:val="5D545D8A"/>
    <w:rsid w:val="5D6037ED"/>
    <w:rsid w:val="5D6048E0"/>
    <w:rsid w:val="5D6062A2"/>
    <w:rsid w:val="5D610258"/>
    <w:rsid w:val="5D6170C5"/>
    <w:rsid w:val="5D6247D9"/>
    <w:rsid w:val="5D695B54"/>
    <w:rsid w:val="5D6B5892"/>
    <w:rsid w:val="5D6E77C2"/>
    <w:rsid w:val="5D7626C6"/>
    <w:rsid w:val="5D766D98"/>
    <w:rsid w:val="5D773880"/>
    <w:rsid w:val="5D7D4741"/>
    <w:rsid w:val="5D7F5111"/>
    <w:rsid w:val="5D806FCE"/>
    <w:rsid w:val="5D8122CB"/>
    <w:rsid w:val="5D827EAD"/>
    <w:rsid w:val="5D8B63C5"/>
    <w:rsid w:val="5D8E3171"/>
    <w:rsid w:val="5D9273B1"/>
    <w:rsid w:val="5D96554A"/>
    <w:rsid w:val="5D96651A"/>
    <w:rsid w:val="5D971B55"/>
    <w:rsid w:val="5D976E22"/>
    <w:rsid w:val="5D9D655C"/>
    <w:rsid w:val="5DA14721"/>
    <w:rsid w:val="5DAC0247"/>
    <w:rsid w:val="5DAC1C82"/>
    <w:rsid w:val="5DAE29DB"/>
    <w:rsid w:val="5DAE7893"/>
    <w:rsid w:val="5DB012FA"/>
    <w:rsid w:val="5DB06B0F"/>
    <w:rsid w:val="5DB60B5D"/>
    <w:rsid w:val="5DB66D05"/>
    <w:rsid w:val="5DBA6B48"/>
    <w:rsid w:val="5DBC0A86"/>
    <w:rsid w:val="5DBC7AA9"/>
    <w:rsid w:val="5DC5714B"/>
    <w:rsid w:val="5DC73AC0"/>
    <w:rsid w:val="5DCB196A"/>
    <w:rsid w:val="5DCC6D32"/>
    <w:rsid w:val="5DCE0E1B"/>
    <w:rsid w:val="5DCF7E81"/>
    <w:rsid w:val="5DD05A86"/>
    <w:rsid w:val="5DD5424F"/>
    <w:rsid w:val="5DD55505"/>
    <w:rsid w:val="5DD57B0C"/>
    <w:rsid w:val="5DDF4585"/>
    <w:rsid w:val="5DE2294F"/>
    <w:rsid w:val="5DE426BE"/>
    <w:rsid w:val="5DE44647"/>
    <w:rsid w:val="5DE87D3A"/>
    <w:rsid w:val="5DEA0D66"/>
    <w:rsid w:val="5DF11712"/>
    <w:rsid w:val="5DF339C9"/>
    <w:rsid w:val="5DF53393"/>
    <w:rsid w:val="5DFA6FD9"/>
    <w:rsid w:val="5DFD5B6B"/>
    <w:rsid w:val="5E077AE5"/>
    <w:rsid w:val="5E081C9C"/>
    <w:rsid w:val="5E0D55FD"/>
    <w:rsid w:val="5E0F607E"/>
    <w:rsid w:val="5E116A24"/>
    <w:rsid w:val="5E1C1B42"/>
    <w:rsid w:val="5E2458C4"/>
    <w:rsid w:val="5E287E35"/>
    <w:rsid w:val="5E311C3D"/>
    <w:rsid w:val="5E3318F5"/>
    <w:rsid w:val="5E342C6E"/>
    <w:rsid w:val="5E363620"/>
    <w:rsid w:val="5E380268"/>
    <w:rsid w:val="5E3C66E1"/>
    <w:rsid w:val="5E430E3A"/>
    <w:rsid w:val="5E470AF1"/>
    <w:rsid w:val="5E4A28FE"/>
    <w:rsid w:val="5E4C6DA9"/>
    <w:rsid w:val="5E4F3EEC"/>
    <w:rsid w:val="5E51028E"/>
    <w:rsid w:val="5E52380E"/>
    <w:rsid w:val="5E537DD6"/>
    <w:rsid w:val="5E5A5CF3"/>
    <w:rsid w:val="5E5D3511"/>
    <w:rsid w:val="5E5D5002"/>
    <w:rsid w:val="5E646EED"/>
    <w:rsid w:val="5E6806CC"/>
    <w:rsid w:val="5E6944D9"/>
    <w:rsid w:val="5E6C0A38"/>
    <w:rsid w:val="5E6D5509"/>
    <w:rsid w:val="5E715C82"/>
    <w:rsid w:val="5E773B84"/>
    <w:rsid w:val="5E781F5F"/>
    <w:rsid w:val="5E7D0FC4"/>
    <w:rsid w:val="5E7E374D"/>
    <w:rsid w:val="5E7F35DD"/>
    <w:rsid w:val="5E7F7831"/>
    <w:rsid w:val="5E7F79D6"/>
    <w:rsid w:val="5E8521A5"/>
    <w:rsid w:val="5E890773"/>
    <w:rsid w:val="5E8C08A8"/>
    <w:rsid w:val="5E946542"/>
    <w:rsid w:val="5E94768D"/>
    <w:rsid w:val="5E997433"/>
    <w:rsid w:val="5E9C3047"/>
    <w:rsid w:val="5E9F4D7D"/>
    <w:rsid w:val="5E9F5B9D"/>
    <w:rsid w:val="5EAC261F"/>
    <w:rsid w:val="5EAD161F"/>
    <w:rsid w:val="5EAD4874"/>
    <w:rsid w:val="5EB17A99"/>
    <w:rsid w:val="5EB257CF"/>
    <w:rsid w:val="5EBB514F"/>
    <w:rsid w:val="5EBD2AB5"/>
    <w:rsid w:val="5EC70BDD"/>
    <w:rsid w:val="5EC8749A"/>
    <w:rsid w:val="5ED5059B"/>
    <w:rsid w:val="5ED659E6"/>
    <w:rsid w:val="5EDA4043"/>
    <w:rsid w:val="5EDA692A"/>
    <w:rsid w:val="5EE13C6B"/>
    <w:rsid w:val="5EE605B1"/>
    <w:rsid w:val="5EE6506C"/>
    <w:rsid w:val="5EE73AEF"/>
    <w:rsid w:val="5EE74638"/>
    <w:rsid w:val="5EE751E1"/>
    <w:rsid w:val="5EE85AD6"/>
    <w:rsid w:val="5EEC4973"/>
    <w:rsid w:val="5EED0A50"/>
    <w:rsid w:val="5EED58B8"/>
    <w:rsid w:val="5EED6915"/>
    <w:rsid w:val="5EFD2541"/>
    <w:rsid w:val="5EFF6F8B"/>
    <w:rsid w:val="5F0663C3"/>
    <w:rsid w:val="5F0C2CE9"/>
    <w:rsid w:val="5F0D34D4"/>
    <w:rsid w:val="5F0D5BB9"/>
    <w:rsid w:val="5F0D66CF"/>
    <w:rsid w:val="5F0E6887"/>
    <w:rsid w:val="5F104376"/>
    <w:rsid w:val="5F137B9A"/>
    <w:rsid w:val="5F152DF6"/>
    <w:rsid w:val="5F160EAF"/>
    <w:rsid w:val="5F16641A"/>
    <w:rsid w:val="5F191C6B"/>
    <w:rsid w:val="5F1B6F01"/>
    <w:rsid w:val="5F1F296D"/>
    <w:rsid w:val="5F2903FC"/>
    <w:rsid w:val="5F2A00C3"/>
    <w:rsid w:val="5F312C58"/>
    <w:rsid w:val="5F3315C1"/>
    <w:rsid w:val="5F3444F2"/>
    <w:rsid w:val="5F3472E3"/>
    <w:rsid w:val="5F364AE8"/>
    <w:rsid w:val="5F37740D"/>
    <w:rsid w:val="5F39313C"/>
    <w:rsid w:val="5F3941BF"/>
    <w:rsid w:val="5F3A0773"/>
    <w:rsid w:val="5F3E5599"/>
    <w:rsid w:val="5F3F5DF9"/>
    <w:rsid w:val="5F41141C"/>
    <w:rsid w:val="5F464E7F"/>
    <w:rsid w:val="5F4F6A06"/>
    <w:rsid w:val="5F51571F"/>
    <w:rsid w:val="5F524F2E"/>
    <w:rsid w:val="5F525263"/>
    <w:rsid w:val="5F5D2799"/>
    <w:rsid w:val="5F5E2A36"/>
    <w:rsid w:val="5F604FA8"/>
    <w:rsid w:val="5F6112DF"/>
    <w:rsid w:val="5F681E3A"/>
    <w:rsid w:val="5F6B1FB0"/>
    <w:rsid w:val="5F6F4788"/>
    <w:rsid w:val="5F725591"/>
    <w:rsid w:val="5F741F5C"/>
    <w:rsid w:val="5F7A1C95"/>
    <w:rsid w:val="5F7E75EE"/>
    <w:rsid w:val="5F7F646B"/>
    <w:rsid w:val="5F824254"/>
    <w:rsid w:val="5F877E37"/>
    <w:rsid w:val="5F8928E9"/>
    <w:rsid w:val="5F897FF9"/>
    <w:rsid w:val="5F8A61DA"/>
    <w:rsid w:val="5F90004A"/>
    <w:rsid w:val="5F946675"/>
    <w:rsid w:val="5F975210"/>
    <w:rsid w:val="5F9D53B3"/>
    <w:rsid w:val="5FA33AD5"/>
    <w:rsid w:val="5FA3429F"/>
    <w:rsid w:val="5FAE02E4"/>
    <w:rsid w:val="5FB16600"/>
    <w:rsid w:val="5FBC5B9D"/>
    <w:rsid w:val="5FBD39AE"/>
    <w:rsid w:val="5FBD70FB"/>
    <w:rsid w:val="5FBE0947"/>
    <w:rsid w:val="5FC21B47"/>
    <w:rsid w:val="5FC41B50"/>
    <w:rsid w:val="5FC927AF"/>
    <w:rsid w:val="5FCB07F5"/>
    <w:rsid w:val="5FCB0AAD"/>
    <w:rsid w:val="5FCE3458"/>
    <w:rsid w:val="5FD1294F"/>
    <w:rsid w:val="5FD3094A"/>
    <w:rsid w:val="5FD47062"/>
    <w:rsid w:val="5FD6142D"/>
    <w:rsid w:val="5FD8141D"/>
    <w:rsid w:val="5FDF1FBD"/>
    <w:rsid w:val="5FE10EDC"/>
    <w:rsid w:val="5FE90310"/>
    <w:rsid w:val="5FE9086B"/>
    <w:rsid w:val="5FF01BBB"/>
    <w:rsid w:val="5FF058AC"/>
    <w:rsid w:val="5FF47193"/>
    <w:rsid w:val="5FF56764"/>
    <w:rsid w:val="5FF61CF4"/>
    <w:rsid w:val="5FF62F70"/>
    <w:rsid w:val="5FF7775D"/>
    <w:rsid w:val="5FFA6256"/>
    <w:rsid w:val="60013394"/>
    <w:rsid w:val="60020D79"/>
    <w:rsid w:val="60057718"/>
    <w:rsid w:val="6006104D"/>
    <w:rsid w:val="600831E3"/>
    <w:rsid w:val="60095A1F"/>
    <w:rsid w:val="600C7D0A"/>
    <w:rsid w:val="600E11E9"/>
    <w:rsid w:val="6012772A"/>
    <w:rsid w:val="6014502E"/>
    <w:rsid w:val="6016521F"/>
    <w:rsid w:val="601B6D73"/>
    <w:rsid w:val="601D23A9"/>
    <w:rsid w:val="601E05FD"/>
    <w:rsid w:val="60201E84"/>
    <w:rsid w:val="60241DC2"/>
    <w:rsid w:val="602523A1"/>
    <w:rsid w:val="60271512"/>
    <w:rsid w:val="602E7DE9"/>
    <w:rsid w:val="602F27C9"/>
    <w:rsid w:val="60317AA8"/>
    <w:rsid w:val="60326860"/>
    <w:rsid w:val="60367B4F"/>
    <w:rsid w:val="60383B59"/>
    <w:rsid w:val="603A0E46"/>
    <w:rsid w:val="603A12B1"/>
    <w:rsid w:val="603A2609"/>
    <w:rsid w:val="603C69C3"/>
    <w:rsid w:val="603D15D6"/>
    <w:rsid w:val="60414EF2"/>
    <w:rsid w:val="60440F2B"/>
    <w:rsid w:val="605014EF"/>
    <w:rsid w:val="605064FB"/>
    <w:rsid w:val="60507FFF"/>
    <w:rsid w:val="605567E8"/>
    <w:rsid w:val="60584C36"/>
    <w:rsid w:val="605A194A"/>
    <w:rsid w:val="605B23D6"/>
    <w:rsid w:val="605B4EA1"/>
    <w:rsid w:val="605C3E0C"/>
    <w:rsid w:val="605D69F3"/>
    <w:rsid w:val="605F6AE5"/>
    <w:rsid w:val="60624B15"/>
    <w:rsid w:val="60666E15"/>
    <w:rsid w:val="606B6B92"/>
    <w:rsid w:val="606E5C51"/>
    <w:rsid w:val="606F4A4A"/>
    <w:rsid w:val="606F72DB"/>
    <w:rsid w:val="60707F62"/>
    <w:rsid w:val="60744F69"/>
    <w:rsid w:val="60752816"/>
    <w:rsid w:val="607551AA"/>
    <w:rsid w:val="60763925"/>
    <w:rsid w:val="607807ED"/>
    <w:rsid w:val="607914FC"/>
    <w:rsid w:val="607A53FC"/>
    <w:rsid w:val="607B054D"/>
    <w:rsid w:val="607B7EEF"/>
    <w:rsid w:val="607E09BC"/>
    <w:rsid w:val="60865212"/>
    <w:rsid w:val="608A23B2"/>
    <w:rsid w:val="608C2120"/>
    <w:rsid w:val="608D254D"/>
    <w:rsid w:val="608E02AE"/>
    <w:rsid w:val="609549EE"/>
    <w:rsid w:val="60961EF6"/>
    <w:rsid w:val="60990821"/>
    <w:rsid w:val="609A0209"/>
    <w:rsid w:val="609B4C83"/>
    <w:rsid w:val="609C5389"/>
    <w:rsid w:val="609F0B52"/>
    <w:rsid w:val="60A418A8"/>
    <w:rsid w:val="60A43070"/>
    <w:rsid w:val="60AD2FA7"/>
    <w:rsid w:val="60AF0D5D"/>
    <w:rsid w:val="60B55B5F"/>
    <w:rsid w:val="60BB56A2"/>
    <w:rsid w:val="60BC525D"/>
    <w:rsid w:val="60BD5DC0"/>
    <w:rsid w:val="60C03CB3"/>
    <w:rsid w:val="60C768C5"/>
    <w:rsid w:val="60C8393C"/>
    <w:rsid w:val="60D177D9"/>
    <w:rsid w:val="60D52A8B"/>
    <w:rsid w:val="60D90B67"/>
    <w:rsid w:val="60DB3ECE"/>
    <w:rsid w:val="60DB467D"/>
    <w:rsid w:val="60DD0260"/>
    <w:rsid w:val="60DE3D75"/>
    <w:rsid w:val="60DF3A18"/>
    <w:rsid w:val="60E03D19"/>
    <w:rsid w:val="60E06070"/>
    <w:rsid w:val="60E81AFB"/>
    <w:rsid w:val="60EA3BEC"/>
    <w:rsid w:val="60F026C4"/>
    <w:rsid w:val="60F11F40"/>
    <w:rsid w:val="60F4087E"/>
    <w:rsid w:val="60F85F15"/>
    <w:rsid w:val="61010A94"/>
    <w:rsid w:val="61011426"/>
    <w:rsid w:val="610176CF"/>
    <w:rsid w:val="61045745"/>
    <w:rsid w:val="61062FA2"/>
    <w:rsid w:val="61175CF6"/>
    <w:rsid w:val="611846F6"/>
    <w:rsid w:val="6120587B"/>
    <w:rsid w:val="61240AE5"/>
    <w:rsid w:val="61242861"/>
    <w:rsid w:val="612A3245"/>
    <w:rsid w:val="612B20BC"/>
    <w:rsid w:val="6132277D"/>
    <w:rsid w:val="61326BC7"/>
    <w:rsid w:val="6136056D"/>
    <w:rsid w:val="61394521"/>
    <w:rsid w:val="61396755"/>
    <w:rsid w:val="61426D62"/>
    <w:rsid w:val="61487BEC"/>
    <w:rsid w:val="61496741"/>
    <w:rsid w:val="614A3B15"/>
    <w:rsid w:val="614A3C58"/>
    <w:rsid w:val="614C6602"/>
    <w:rsid w:val="614D0037"/>
    <w:rsid w:val="614D4B75"/>
    <w:rsid w:val="614D70F6"/>
    <w:rsid w:val="614F0F25"/>
    <w:rsid w:val="614F60AA"/>
    <w:rsid w:val="61506360"/>
    <w:rsid w:val="61546532"/>
    <w:rsid w:val="61557937"/>
    <w:rsid w:val="61572FD4"/>
    <w:rsid w:val="616B66D2"/>
    <w:rsid w:val="616B7481"/>
    <w:rsid w:val="616E13AD"/>
    <w:rsid w:val="616F44C8"/>
    <w:rsid w:val="616F514E"/>
    <w:rsid w:val="617C370C"/>
    <w:rsid w:val="617E3E1B"/>
    <w:rsid w:val="617F1A71"/>
    <w:rsid w:val="61801356"/>
    <w:rsid w:val="61851E23"/>
    <w:rsid w:val="61874237"/>
    <w:rsid w:val="618A1975"/>
    <w:rsid w:val="618A2E04"/>
    <w:rsid w:val="61923792"/>
    <w:rsid w:val="61933B5A"/>
    <w:rsid w:val="61942E25"/>
    <w:rsid w:val="6194713F"/>
    <w:rsid w:val="6198316D"/>
    <w:rsid w:val="61984149"/>
    <w:rsid w:val="619870AB"/>
    <w:rsid w:val="6199635E"/>
    <w:rsid w:val="619B380A"/>
    <w:rsid w:val="619D1DEC"/>
    <w:rsid w:val="619E7F71"/>
    <w:rsid w:val="61A170F9"/>
    <w:rsid w:val="61A21A06"/>
    <w:rsid w:val="61AD0997"/>
    <w:rsid w:val="61AD5857"/>
    <w:rsid w:val="61B2104E"/>
    <w:rsid w:val="61B268DD"/>
    <w:rsid w:val="61B42C49"/>
    <w:rsid w:val="61BA7630"/>
    <w:rsid w:val="61BF06F1"/>
    <w:rsid w:val="61C40E20"/>
    <w:rsid w:val="61C45899"/>
    <w:rsid w:val="61C45B5A"/>
    <w:rsid w:val="61C808A7"/>
    <w:rsid w:val="61CC7BD3"/>
    <w:rsid w:val="61CE7FDB"/>
    <w:rsid w:val="61D063CE"/>
    <w:rsid w:val="61D20478"/>
    <w:rsid w:val="61D42576"/>
    <w:rsid w:val="61D726B2"/>
    <w:rsid w:val="61DE306F"/>
    <w:rsid w:val="61E47DED"/>
    <w:rsid w:val="61E526F0"/>
    <w:rsid w:val="61E73EB8"/>
    <w:rsid w:val="61EB6D11"/>
    <w:rsid w:val="61F9029C"/>
    <w:rsid w:val="61F93DD6"/>
    <w:rsid w:val="61FE718E"/>
    <w:rsid w:val="61FF4D04"/>
    <w:rsid w:val="62051162"/>
    <w:rsid w:val="620D2554"/>
    <w:rsid w:val="620E0482"/>
    <w:rsid w:val="62103EAE"/>
    <w:rsid w:val="62154B8C"/>
    <w:rsid w:val="621818B3"/>
    <w:rsid w:val="62181CB7"/>
    <w:rsid w:val="62191221"/>
    <w:rsid w:val="6223531E"/>
    <w:rsid w:val="62257336"/>
    <w:rsid w:val="62290A51"/>
    <w:rsid w:val="62296FE5"/>
    <w:rsid w:val="622B15B3"/>
    <w:rsid w:val="622C3796"/>
    <w:rsid w:val="622F1CBE"/>
    <w:rsid w:val="62312B57"/>
    <w:rsid w:val="62345FDD"/>
    <w:rsid w:val="623C0A4A"/>
    <w:rsid w:val="623F3050"/>
    <w:rsid w:val="62420D87"/>
    <w:rsid w:val="624509A5"/>
    <w:rsid w:val="624656E5"/>
    <w:rsid w:val="62486359"/>
    <w:rsid w:val="624958FE"/>
    <w:rsid w:val="624C1A75"/>
    <w:rsid w:val="624C7BAD"/>
    <w:rsid w:val="6251296F"/>
    <w:rsid w:val="625167FB"/>
    <w:rsid w:val="62523218"/>
    <w:rsid w:val="625D7283"/>
    <w:rsid w:val="625F68FE"/>
    <w:rsid w:val="62620603"/>
    <w:rsid w:val="62691DCA"/>
    <w:rsid w:val="62767C95"/>
    <w:rsid w:val="62797BA4"/>
    <w:rsid w:val="627C2E00"/>
    <w:rsid w:val="627F70A4"/>
    <w:rsid w:val="62800C14"/>
    <w:rsid w:val="628A0658"/>
    <w:rsid w:val="628D3D1D"/>
    <w:rsid w:val="62923BAC"/>
    <w:rsid w:val="62927EB8"/>
    <w:rsid w:val="629523E0"/>
    <w:rsid w:val="62953956"/>
    <w:rsid w:val="6296578A"/>
    <w:rsid w:val="629D62AF"/>
    <w:rsid w:val="629F46C3"/>
    <w:rsid w:val="62A05B56"/>
    <w:rsid w:val="62A36354"/>
    <w:rsid w:val="62A47629"/>
    <w:rsid w:val="62A65934"/>
    <w:rsid w:val="62A96AA3"/>
    <w:rsid w:val="62AF57E5"/>
    <w:rsid w:val="62B375C2"/>
    <w:rsid w:val="62BB5188"/>
    <w:rsid w:val="62BD6BFB"/>
    <w:rsid w:val="62BD6C79"/>
    <w:rsid w:val="62BF03D9"/>
    <w:rsid w:val="62C1746F"/>
    <w:rsid w:val="62C55D0B"/>
    <w:rsid w:val="62C61758"/>
    <w:rsid w:val="62C932B4"/>
    <w:rsid w:val="62CB41B6"/>
    <w:rsid w:val="62CC4DC9"/>
    <w:rsid w:val="62D712C7"/>
    <w:rsid w:val="62D958F4"/>
    <w:rsid w:val="62DB182B"/>
    <w:rsid w:val="62DF6C9C"/>
    <w:rsid w:val="62E013F2"/>
    <w:rsid w:val="62E23ADB"/>
    <w:rsid w:val="62E44337"/>
    <w:rsid w:val="62E7266E"/>
    <w:rsid w:val="62E83A2A"/>
    <w:rsid w:val="62ED6545"/>
    <w:rsid w:val="62ED6A69"/>
    <w:rsid w:val="62F16DF5"/>
    <w:rsid w:val="62F43847"/>
    <w:rsid w:val="62F55C56"/>
    <w:rsid w:val="62F65AA1"/>
    <w:rsid w:val="62FF6617"/>
    <w:rsid w:val="63042DE7"/>
    <w:rsid w:val="63080C90"/>
    <w:rsid w:val="630E496D"/>
    <w:rsid w:val="631732C3"/>
    <w:rsid w:val="631808E4"/>
    <w:rsid w:val="631D5FB0"/>
    <w:rsid w:val="63205D33"/>
    <w:rsid w:val="6327306F"/>
    <w:rsid w:val="632D4890"/>
    <w:rsid w:val="6330552A"/>
    <w:rsid w:val="63305990"/>
    <w:rsid w:val="633A164E"/>
    <w:rsid w:val="633D064F"/>
    <w:rsid w:val="633D7D17"/>
    <w:rsid w:val="633F35BF"/>
    <w:rsid w:val="6342771F"/>
    <w:rsid w:val="634854F3"/>
    <w:rsid w:val="634C1BC2"/>
    <w:rsid w:val="634C2DF1"/>
    <w:rsid w:val="634E7285"/>
    <w:rsid w:val="63534C92"/>
    <w:rsid w:val="63542451"/>
    <w:rsid w:val="63546FDB"/>
    <w:rsid w:val="6359231E"/>
    <w:rsid w:val="635B1824"/>
    <w:rsid w:val="635B36EB"/>
    <w:rsid w:val="635C2640"/>
    <w:rsid w:val="635C7FA4"/>
    <w:rsid w:val="635F65C3"/>
    <w:rsid w:val="63631130"/>
    <w:rsid w:val="63681CCA"/>
    <w:rsid w:val="63716AB0"/>
    <w:rsid w:val="6371734E"/>
    <w:rsid w:val="63791B46"/>
    <w:rsid w:val="637929F6"/>
    <w:rsid w:val="638062E6"/>
    <w:rsid w:val="6383305A"/>
    <w:rsid w:val="63894685"/>
    <w:rsid w:val="638B3C1F"/>
    <w:rsid w:val="638C5395"/>
    <w:rsid w:val="6393103E"/>
    <w:rsid w:val="639A1A24"/>
    <w:rsid w:val="63AE1581"/>
    <w:rsid w:val="63AE4BEA"/>
    <w:rsid w:val="63B65732"/>
    <w:rsid w:val="63B96515"/>
    <w:rsid w:val="63BB2925"/>
    <w:rsid w:val="63BC44E2"/>
    <w:rsid w:val="63C10C99"/>
    <w:rsid w:val="63C73D53"/>
    <w:rsid w:val="63C7680B"/>
    <w:rsid w:val="63C9265B"/>
    <w:rsid w:val="63CA60C8"/>
    <w:rsid w:val="63D1273F"/>
    <w:rsid w:val="63D54726"/>
    <w:rsid w:val="63D91C24"/>
    <w:rsid w:val="63DA7F27"/>
    <w:rsid w:val="63DB3006"/>
    <w:rsid w:val="63DC5400"/>
    <w:rsid w:val="63E27347"/>
    <w:rsid w:val="63E84077"/>
    <w:rsid w:val="63ED229C"/>
    <w:rsid w:val="63EF1859"/>
    <w:rsid w:val="63F03889"/>
    <w:rsid w:val="63F4519D"/>
    <w:rsid w:val="63F531F8"/>
    <w:rsid w:val="63F542B9"/>
    <w:rsid w:val="63F66349"/>
    <w:rsid w:val="63F70D5A"/>
    <w:rsid w:val="63F73853"/>
    <w:rsid w:val="63FC7575"/>
    <w:rsid w:val="63FE6920"/>
    <w:rsid w:val="63FF2E5B"/>
    <w:rsid w:val="63FF5F14"/>
    <w:rsid w:val="640076B8"/>
    <w:rsid w:val="64071ADA"/>
    <w:rsid w:val="640970F0"/>
    <w:rsid w:val="640F4F66"/>
    <w:rsid w:val="64162227"/>
    <w:rsid w:val="641A21CA"/>
    <w:rsid w:val="641B231C"/>
    <w:rsid w:val="641D21B8"/>
    <w:rsid w:val="641F4C07"/>
    <w:rsid w:val="642418F9"/>
    <w:rsid w:val="642A2513"/>
    <w:rsid w:val="642D55FF"/>
    <w:rsid w:val="642E7F3A"/>
    <w:rsid w:val="64317CA3"/>
    <w:rsid w:val="64321DEB"/>
    <w:rsid w:val="64322BA1"/>
    <w:rsid w:val="64351FCE"/>
    <w:rsid w:val="64361620"/>
    <w:rsid w:val="643A60BD"/>
    <w:rsid w:val="64466F40"/>
    <w:rsid w:val="644C4712"/>
    <w:rsid w:val="644E38EF"/>
    <w:rsid w:val="64507852"/>
    <w:rsid w:val="645251B8"/>
    <w:rsid w:val="645B2050"/>
    <w:rsid w:val="645B24B8"/>
    <w:rsid w:val="645C02B1"/>
    <w:rsid w:val="645C606C"/>
    <w:rsid w:val="64642697"/>
    <w:rsid w:val="646746C2"/>
    <w:rsid w:val="64692B14"/>
    <w:rsid w:val="646C72CC"/>
    <w:rsid w:val="646E47CF"/>
    <w:rsid w:val="64720A05"/>
    <w:rsid w:val="64732F22"/>
    <w:rsid w:val="647E086A"/>
    <w:rsid w:val="648215D6"/>
    <w:rsid w:val="64861026"/>
    <w:rsid w:val="648D445F"/>
    <w:rsid w:val="648E0C3F"/>
    <w:rsid w:val="64994E52"/>
    <w:rsid w:val="649A4FAE"/>
    <w:rsid w:val="64A23DF0"/>
    <w:rsid w:val="64A347DB"/>
    <w:rsid w:val="64A45CB0"/>
    <w:rsid w:val="64A64EF7"/>
    <w:rsid w:val="64A83E6C"/>
    <w:rsid w:val="64B2482F"/>
    <w:rsid w:val="64B61AAE"/>
    <w:rsid w:val="64B95D6B"/>
    <w:rsid w:val="64BC4D6C"/>
    <w:rsid w:val="64C55F33"/>
    <w:rsid w:val="64C86663"/>
    <w:rsid w:val="64CD0863"/>
    <w:rsid w:val="64D75836"/>
    <w:rsid w:val="64DF2B38"/>
    <w:rsid w:val="64DF7843"/>
    <w:rsid w:val="64E60CA1"/>
    <w:rsid w:val="64E64109"/>
    <w:rsid w:val="64EA72E7"/>
    <w:rsid w:val="64EC2FCB"/>
    <w:rsid w:val="64ED076D"/>
    <w:rsid w:val="64ED5467"/>
    <w:rsid w:val="64EE25A9"/>
    <w:rsid w:val="64F01EA0"/>
    <w:rsid w:val="64F462E3"/>
    <w:rsid w:val="64F95FC1"/>
    <w:rsid w:val="64FA32EA"/>
    <w:rsid w:val="64FB5191"/>
    <w:rsid w:val="64FC72D4"/>
    <w:rsid w:val="64FD508B"/>
    <w:rsid w:val="650063CF"/>
    <w:rsid w:val="65032365"/>
    <w:rsid w:val="65033979"/>
    <w:rsid w:val="65071D03"/>
    <w:rsid w:val="650B50B1"/>
    <w:rsid w:val="651D69AA"/>
    <w:rsid w:val="65204D48"/>
    <w:rsid w:val="65223C74"/>
    <w:rsid w:val="65224374"/>
    <w:rsid w:val="65254439"/>
    <w:rsid w:val="65275431"/>
    <w:rsid w:val="652775BF"/>
    <w:rsid w:val="652849F9"/>
    <w:rsid w:val="652D10DE"/>
    <w:rsid w:val="6538229C"/>
    <w:rsid w:val="653A56D8"/>
    <w:rsid w:val="653F12CF"/>
    <w:rsid w:val="654320DD"/>
    <w:rsid w:val="654472D2"/>
    <w:rsid w:val="654845E5"/>
    <w:rsid w:val="65497839"/>
    <w:rsid w:val="654B1581"/>
    <w:rsid w:val="654E1F86"/>
    <w:rsid w:val="65532696"/>
    <w:rsid w:val="6553326B"/>
    <w:rsid w:val="655D1A51"/>
    <w:rsid w:val="655E3DC1"/>
    <w:rsid w:val="65600F1C"/>
    <w:rsid w:val="65602A94"/>
    <w:rsid w:val="656776F5"/>
    <w:rsid w:val="656A405B"/>
    <w:rsid w:val="656E7C03"/>
    <w:rsid w:val="656F5727"/>
    <w:rsid w:val="65754830"/>
    <w:rsid w:val="65756AD3"/>
    <w:rsid w:val="6576309F"/>
    <w:rsid w:val="65766876"/>
    <w:rsid w:val="6579645A"/>
    <w:rsid w:val="657A0DA5"/>
    <w:rsid w:val="657D1630"/>
    <w:rsid w:val="657E2DCA"/>
    <w:rsid w:val="657F5AA5"/>
    <w:rsid w:val="65823D11"/>
    <w:rsid w:val="658A0279"/>
    <w:rsid w:val="658C6369"/>
    <w:rsid w:val="658D014E"/>
    <w:rsid w:val="658E036D"/>
    <w:rsid w:val="658F3EA3"/>
    <w:rsid w:val="658F75EB"/>
    <w:rsid w:val="65912227"/>
    <w:rsid w:val="65915785"/>
    <w:rsid w:val="659234E7"/>
    <w:rsid w:val="65940A17"/>
    <w:rsid w:val="65974B77"/>
    <w:rsid w:val="659D32F5"/>
    <w:rsid w:val="65A14AC1"/>
    <w:rsid w:val="65A23F69"/>
    <w:rsid w:val="65A37ABA"/>
    <w:rsid w:val="65A40DF3"/>
    <w:rsid w:val="65A905A1"/>
    <w:rsid w:val="65B67615"/>
    <w:rsid w:val="65BB7A2F"/>
    <w:rsid w:val="65BF0234"/>
    <w:rsid w:val="65C42015"/>
    <w:rsid w:val="65CF55DE"/>
    <w:rsid w:val="65D50282"/>
    <w:rsid w:val="65D601A1"/>
    <w:rsid w:val="65D63A2B"/>
    <w:rsid w:val="65DD03AE"/>
    <w:rsid w:val="65E256A9"/>
    <w:rsid w:val="65E44553"/>
    <w:rsid w:val="65E67402"/>
    <w:rsid w:val="65E7311C"/>
    <w:rsid w:val="65EF21FF"/>
    <w:rsid w:val="65F0577F"/>
    <w:rsid w:val="65F32F8B"/>
    <w:rsid w:val="65F82B89"/>
    <w:rsid w:val="6602249D"/>
    <w:rsid w:val="660A72FA"/>
    <w:rsid w:val="660B1BF6"/>
    <w:rsid w:val="660C5225"/>
    <w:rsid w:val="660E772A"/>
    <w:rsid w:val="6610306C"/>
    <w:rsid w:val="66113D76"/>
    <w:rsid w:val="661A0087"/>
    <w:rsid w:val="661E7337"/>
    <w:rsid w:val="661F1E57"/>
    <w:rsid w:val="66225378"/>
    <w:rsid w:val="6631400B"/>
    <w:rsid w:val="6632473E"/>
    <w:rsid w:val="66325D78"/>
    <w:rsid w:val="66344602"/>
    <w:rsid w:val="66417A9D"/>
    <w:rsid w:val="66427BF0"/>
    <w:rsid w:val="66437D77"/>
    <w:rsid w:val="66450320"/>
    <w:rsid w:val="66453321"/>
    <w:rsid w:val="66463FD2"/>
    <w:rsid w:val="664F6751"/>
    <w:rsid w:val="66504127"/>
    <w:rsid w:val="66512621"/>
    <w:rsid w:val="66575B65"/>
    <w:rsid w:val="665C7DAD"/>
    <w:rsid w:val="665D7CA6"/>
    <w:rsid w:val="665F3430"/>
    <w:rsid w:val="666352C6"/>
    <w:rsid w:val="6665222D"/>
    <w:rsid w:val="66684BA5"/>
    <w:rsid w:val="666C16F5"/>
    <w:rsid w:val="666E1D62"/>
    <w:rsid w:val="666E68E5"/>
    <w:rsid w:val="66712F10"/>
    <w:rsid w:val="66743BB8"/>
    <w:rsid w:val="66802006"/>
    <w:rsid w:val="668913EA"/>
    <w:rsid w:val="669377FF"/>
    <w:rsid w:val="6695127B"/>
    <w:rsid w:val="66951FCB"/>
    <w:rsid w:val="66A35DA3"/>
    <w:rsid w:val="66A42C44"/>
    <w:rsid w:val="66A72DE0"/>
    <w:rsid w:val="66AD3CC8"/>
    <w:rsid w:val="66B43976"/>
    <w:rsid w:val="66BA46B9"/>
    <w:rsid w:val="66C13012"/>
    <w:rsid w:val="66C50BC8"/>
    <w:rsid w:val="66C55557"/>
    <w:rsid w:val="66CA47BF"/>
    <w:rsid w:val="66CF2C4E"/>
    <w:rsid w:val="66D1059C"/>
    <w:rsid w:val="66D84C8D"/>
    <w:rsid w:val="66DC7022"/>
    <w:rsid w:val="66E06F8E"/>
    <w:rsid w:val="66E11A66"/>
    <w:rsid w:val="66EA14D1"/>
    <w:rsid w:val="66EE7453"/>
    <w:rsid w:val="66EF53AE"/>
    <w:rsid w:val="66F139B5"/>
    <w:rsid w:val="66F253E7"/>
    <w:rsid w:val="670A7022"/>
    <w:rsid w:val="670C5DF6"/>
    <w:rsid w:val="670E0932"/>
    <w:rsid w:val="67131612"/>
    <w:rsid w:val="671803B6"/>
    <w:rsid w:val="671846A5"/>
    <w:rsid w:val="671B62F7"/>
    <w:rsid w:val="673024F2"/>
    <w:rsid w:val="67310FD5"/>
    <w:rsid w:val="67320758"/>
    <w:rsid w:val="67362695"/>
    <w:rsid w:val="67383611"/>
    <w:rsid w:val="673D3824"/>
    <w:rsid w:val="673E413E"/>
    <w:rsid w:val="673E78D7"/>
    <w:rsid w:val="674D15F1"/>
    <w:rsid w:val="674D4866"/>
    <w:rsid w:val="674F3407"/>
    <w:rsid w:val="67554D54"/>
    <w:rsid w:val="6757561F"/>
    <w:rsid w:val="675A2D95"/>
    <w:rsid w:val="675B647F"/>
    <w:rsid w:val="675D6358"/>
    <w:rsid w:val="67615455"/>
    <w:rsid w:val="6763113A"/>
    <w:rsid w:val="67656DC6"/>
    <w:rsid w:val="67687093"/>
    <w:rsid w:val="676C0393"/>
    <w:rsid w:val="67721991"/>
    <w:rsid w:val="67745252"/>
    <w:rsid w:val="677B1EF6"/>
    <w:rsid w:val="677C2264"/>
    <w:rsid w:val="67824E97"/>
    <w:rsid w:val="67836DAA"/>
    <w:rsid w:val="67851115"/>
    <w:rsid w:val="67864A96"/>
    <w:rsid w:val="678804DE"/>
    <w:rsid w:val="678A2158"/>
    <w:rsid w:val="67983A9A"/>
    <w:rsid w:val="67985EF8"/>
    <w:rsid w:val="679C5FA3"/>
    <w:rsid w:val="679F7FF7"/>
    <w:rsid w:val="67A367BC"/>
    <w:rsid w:val="67A46532"/>
    <w:rsid w:val="67A51A25"/>
    <w:rsid w:val="67A76AC9"/>
    <w:rsid w:val="67A854DC"/>
    <w:rsid w:val="67AE4C4F"/>
    <w:rsid w:val="67AE65B7"/>
    <w:rsid w:val="67AF6162"/>
    <w:rsid w:val="67B01D14"/>
    <w:rsid w:val="67B54870"/>
    <w:rsid w:val="67B571A2"/>
    <w:rsid w:val="67B62CBE"/>
    <w:rsid w:val="67BE7B08"/>
    <w:rsid w:val="67BE7BE5"/>
    <w:rsid w:val="67C60DD4"/>
    <w:rsid w:val="67C67286"/>
    <w:rsid w:val="67C842A0"/>
    <w:rsid w:val="67D148F7"/>
    <w:rsid w:val="67DB12D1"/>
    <w:rsid w:val="67E1204E"/>
    <w:rsid w:val="67E61F04"/>
    <w:rsid w:val="67E75C5D"/>
    <w:rsid w:val="67E8111D"/>
    <w:rsid w:val="67E964A6"/>
    <w:rsid w:val="67EA1A46"/>
    <w:rsid w:val="67EA285A"/>
    <w:rsid w:val="67EB239A"/>
    <w:rsid w:val="67EF4636"/>
    <w:rsid w:val="67F23F31"/>
    <w:rsid w:val="67F4479F"/>
    <w:rsid w:val="67F4492C"/>
    <w:rsid w:val="67F64207"/>
    <w:rsid w:val="67FC17C8"/>
    <w:rsid w:val="680872E9"/>
    <w:rsid w:val="6809737B"/>
    <w:rsid w:val="680E38EE"/>
    <w:rsid w:val="68127504"/>
    <w:rsid w:val="68140C45"/>
    <w:rsid w:val="6814699F"/>
    <w:rsid w:val="681956BA"/>
    <w:rsid w:val="681A06F4"/>
    <w:rsid w:val="681B2263"/>
    <w:rsid w:val="681C4516"/>
    <w:rsid w:val="681F52C7"/>
    <w:rsid w:val="68284C64"/>
    <w:rsid w:val="682951E5"/>
    <w:rsid w:val="682E47BB"/>
    <w:rsid w:val="68337A09"/>
    <w:rsid w:val="6837604D"/>
    <w:rsid w:val="683815C7"/>
    <w:rsid w:val="684044E1"/>
    <w:rsid w:val="68406839"/>
    <w:rsid w:val="68420B28"/>
    <w:rsid w:val="68420FE6"/>
    <w:rsid w:val="684621CA"/>
    <w:rsid w:val="68485C10"/>
    <w:rsid w:val="68495A0C"/>
    <w:rsid w:val="684D1597"/>
    <w:rsid w:val="68591F63"/>
    <w:rsid w:val="6865752E"/>
    <w:rsid w:val="686A15D8"/>
    <w:rsid w:val="686A5481"/>
    <w:rsid w:val="686B1113"/>
    <w:rsid w:val="687400C4"/>
    <w:rsid w:val="687A5311"/>
    <w:rsid w:val="687B2D87"/>
    <w:rsid w:val="68857080"/>
    <w:rsid w:val="68860A9C"/>
    <w:rsid w:val="688A5C54"/>
    <w:rsid w:val="68903323"/>
    <w:rsid w:val="6895173B"/>
    <w:rsid w:val="68974D7C"/>
    <w:rsid w:val="689A2785"/>
    <w:rsid w:val="689B4AC2"/>
    <w:rsid w:val="689B4D35"/>
    <w:rsid w:val="68A03E41"/>
    <w:rsid w:val="68A118AF"/>
    <w:rsid w:val="68A23213"/>
    <w:rsid w:val="68A31B72"/>
    <w:rsid w:val="68A367A0"/>
    <w:rsid w:val="68AA3B56"/>
    <w:rsid w:val="68AB590D"/>
    <w:rsid w:val="68AE1841"/>
    <w:rsid w:val="68B020A0"/>
    <w:rsid w:val="68B205A8"/>
    <w:rsid w:val="68B33525"/>
    <w:rsid w:val="68B426B2"/>
    <w:rsid w:val="68B4749E"/>
    <w:rsid w:val="68B82E3A"/>
    <w:rsid w:val="68B91453"/>
    <w:rsid w:val="68BD300A"/>
    <w:rsid w:val="68C00372"/>
    <w:rsid w:val="68C21B46"/>
    <w:rsid w:val="68C27C64"/>
    <w:rsid w:val="68C973EF"/>
    <w:rsid w:val="68CB2967"/>
    <w:rsid w:val="68CE241B"/>
    <w:rsid w:val="68D2702E"/>
    <w:rsid w:val="68E06C86"/>
    <w:rsid w:val="68E3682D"/>
    <w:rsid w:val="68E63607"/>
    <w:rsid w:val="68E907D8"/>
    <w:rsid w:val="68E96C35"/>
    <w:rsid w:val="68EC0567"/>
    <w:rsid w:val="68F1237B"/>
    <w:rsid w:val="68F30F62"/>
    <w:rsid w:val="68F411F7"/>
    <w:rsid w:val="68FB7E7D"/>
    <w:rsid w:val="69037862"/>
    <w:rsid w:val="690550D0"/>
    <w:rsid w:val="690661C1"/>
    <w:rsid w:val="69075C8D"/>
    <w:rsid w:val="69095B88"/>
    <w:rsid w:val="690B1926"/>
    <w:rsid w:val="690C0EEC"/>
    <w:rsid w:val="690D6E12"/>
    <w:rsid w:val="69101276"/>
    <w:rsid w:val="69114212"/>
    <w:rsid w:val="69191C0B"/>
    <w:rsid w:val="691F5268"/>
    <w:rsid w:val="691F58C9"/>
    <w:rsid w:val="69231B26"/>
    <w:rsid w:val="692833B7"/>
    <w:rsid w:val="692D0B81"/>
    <w:rsid w:val="69391296"/>
    <w:rsid w:val="694915F9"/>
    <w:rsid w:val="6950244F"/>
    <w:rsid w:val="6950349D"/>
    <w:rsid w:val="69525244"/>
    <w:rsid w:val="695542BA"/>
    <w:rsid w:val="695666C7"/>
    <w:rsid w:val="695D07E1"/>
    <w:rsid w:val="695D37CF"/>
    <w:rsid w:val="696118E8"/>
    <w:rsid w:val="696211DE"/>
    <w:rsid w:val="69684E87"/>
    <w:rsid w:val="696A7D15"/>
    <w:rsid w:val="696D0111"/>
    <w:rsid w:val="698064BB"/>
    <w:rsid w:val="698130C1"/>
    <w:rsid w:val="69882208"/>
    <w:rsid w:val="6993527E"/>
    <w:rsid w:val="6995295B"/>
    <w:rsid w:val="6998766A"/>
    <w:rsid w:val="699E3D0A"/>
    <w:rsid w:val="69A14243"/>
    <w:rsid w:val="69A632CB"/>
    <w:rsid w:val="69A93EB5"/>
    <w:rsid w:val="69AE1CA8"/>
    <w:rsid w:val="69AF55D5"/>
    <w:rsid w:val="69B74829"/>
    <w:rsid w:val="69B82AB5"/>
    <w:rsid w:val="69B91062"/>
    <w:rsid w:val="69BB0F93"/>
    <w:rsid w:val="69CB0D7A"/>
    <w:rsid w:val="69CC4B06"/>
    <w:rsid w:val="69D13C93"/>
    <w:rsid w:val="69D83507"/>
    <w:rsid w:val="69DF32F0"/>
    <w:rsid w:val="69E13246"/>
    <w:rsid w:val="69E80A8B"/>
    <w:rsid w:val="69EC73C0"/>
    <w:rsid w:val="69EE0323"/>
    <w:rsid w:val="69F33D67"/>
    <w:rsid w:val="69F9714D"/>
    <w:rsid w:val="69FE6C7A"/>
    <w:rsid w:val="6A001DC2"/>
    <w:rsid w:val="6A0D5572"/>
    <w:rsid w:val="6A0E52B0"/>
    <w:rsid w:val="6A101427"/>
    <w:rsid w:val="6A126731"/>
    <w:rsid w:val="6A155900"/>
    <w:rsid w:val="6A164414"/>
    <w:rsid w:val="6A2240D0"/>
    <w:rsid w:val="6A243EE9"/>
    <w:rsid w:val="6A245019"/>
    <w:rsid w:val="6A2463EB"/>
    <w:rsid w:val="6A25264A"/>
    <w:rsid w:val="6A27038C"/>
    <w:rsid w:val="6A430F19"/>
    <w:rsid w:val="6A443DCE"/>
    <w:rsid w:val="6A4717EE"/>
    <w:rsid w:val="6A505633"/>
    <w:rsid w:val="6A5C553F"/>
    <w:rsid w:val="6A646315"/>
    <w:rsid w:val="6A6A560B"/>
    <w:rsid w:val="6A706B2D"/>
    <w:rsid w:val="6A734C86"/>
    <w:rsid w:val="6A750FA5"/>
    <w:rsid w:val="6A7531A1"/>
    <w:rsid w:val="6A7B277D"/>
    <w:rsid w:val="6A8034EF"/>
    <w:rsid w:val="6A80566B"/>
    <w:rsid w:val="6A856ADF"/>
    <w:rsid w:val="6A8843B1"/>
    <w:rsid w:val="6A8A5FAA"/>
    <w:rsid w:val="6A8D2632"/>
    <w:rsid w:val="6A9C43A5"/>
    <w:rsid w:val="6AA53612"/>
    <w:rsid w:val="6AA9508C"/>
    <w:rsid w:val="6AAA2E1C"/>
    <w:rsid w:val="6AB7485D"/>
    <w:rsid w:val="6AB93184"/>
    <w:rsid w:val="6AB945E5"/>
    <w:rsid w:val="6ABA52F8"/>
    <w:rsid w:val="6ABB1C5A"/>
    <w:rsid w:val="6ABC0148"/>
    <w:rsid w:val="6ABD1B37"/>
    <w:rsid w:val="6AC202E2"/>
    <w:rsid w:val="6AC374DC"/>
    <w:rsid w:val="6AC92FD8"/>
    <w:rsid w:val="6ACD484E"/>
    <w:rsid w:val="6AD11DAA"/>
    <w:rsid w:val="6AD456FD"/>
    <w:rsid w:val="6AD66809"/>
    <w:rsid w:val="6AD7466D"/>
    <w:rsid w:val="6AD9739B"/>
    <w:rsid w:val="6AE269B6"/>
    <w:rsid w:val="6AE5205E"/>
    <w:rsid w:val="6AEE710D"/>
    <w:rsid w:val="6AF368A8"/>
    <w:rsid w:val="6B0342CE"/>
    <w:rsid w:val="6B0418F5"/>
    <w:rsid w:val="6B0A3B87"/>
    <w:rsid w:val="6B11295B"/>
    <w:rsid w:val="6B136BE8"/>
    <w:rsid w:val="6B141A3E"/>
    <w:rsid w:val="6B152BC3"/>
    <w:rsid w:val="6B1C67AE"/>
    <w:rsid w:val="6B1E2B34"/>
    <w:rsid w:val="6B1F5483"/>
    <w:rsid w:val="6B251F15"/>
    <w:rsid w:val="6B262768"/>
    <w:rsid w:val="6B280DCA"/>
    <w:rsid w:val="6B2815C3"/>
    <w:rsid w:val="6B2C18A2"/>
    <w:rsid w:val="6B373E57"/>
    <w:rsid w:val="6B3E4DD3"/>
    <w:rsid w:val="6B44740E"/>
    <w:rsid w:val="6B4B1397"/>
    <w:rsid w:val="6B4C04A5"/>
    <w:rsid w:val="6B5050CE"/>
    <w:rsid w:val="6B5612A6"/>
    <w:rsid w:val="6B561662"/>
    <w:rsid w:val="6B5C4960"/>
    <w:rsid w:val="6B5F3A30"/>
    <w:rsid w:val="6B6873E6"/>
    <w:rsid w:val="6B693357"/>
    <w:rsid w:val="6B6F3D8A"/>
    <w:rsid w:val="6B6F54DB"/>
    <w:rsid w:val="6B705EE2"/>
    <w:rsid w:val="6B71168D"/>
    <w:rsid w:val="6B734DC6"/>
    <w:rsid w:val="6B737830"/>
    <w:rsid w:val="6B751261"/>
    <w:rsid w:val="6B765132"/>
    <w:rsid w:val="6B7B383C"/>
    <w:rsid w:val="6B7B4251"/>
    <w:rsid w:val="6B7C02A1"/>
    <w:rsid w:val="6B8F595E"/>
    <w:rsid w:val="6B911779"/>
    <w:rsid w:val="6B932130"/>
    <w:rsid w:val="6B9819FF"/>
    <w:rsid w:val="6B9B466C"/>
    <w:rsid w:val="6B9E2CD2"/>
    <w:rsid w:val="6B9F7477"/>
    <w:rsid w:val="6BA26A02"/>
    <w:rsid w:val="6BA967C4"/>
    <w:rsid w:val="6BAB7490"/>
    <w:rsid w:val="6BAC4D10"/>
    <w:rsid w:val="6BAD0626"/>
    <w:rsid w:val="6BAD2014"/>
    <w:rsid w:val="6BB17088"/>
    <w:rsid w:val="6BB43878"/>
    <w:rsid w:val="6BB50566"/>
    <w:rsid w:val="6BB7084F"/>
    <w:rsid w:val="6BB909FE"/>
    <w:rsid w:val="6BC17778"/>
    <w:rsid w:val="6BCF35CB"/>
    <w:rsid w:val="6BD922B0"/>
    <w:rsid w:val="6BD94229"/>
    <w:rsid w:val="6BDC644B"/>
    <w:rsid w:val="6BDE2726"/>
    <w:rsid w:val="6BDE5C99"/>
    <w:rsid w:val="6BDE7A17"/>
    <w:rsid w:val="6BED1FE8"/>
    <w:rsid w:val="6BED2781"/>
    <w:rsid w:val="6BF16FEB"/>
    <w:rsid w:val="6BF87013"/>
    <w:rsid w:val="6C0403EA"/>
    <w:rsid w:val="6C0519A4"/>
    <w:rsid w:val="6C0A5459"/>
    <w:rsid w:val="6C0D2392"/>
    <w:rsid w:val="6C0E34EB"/>
    <w:rsid w:val="6C0F23C3"/>
    <w:rsid w:val="6C0F3F6A"/>
    <w:rsid w:val="6C0F660F"/>
    <w:rsid w:val="6C1B7132"/>
    <w:rsid w:val="6C1C28D2"/>
    <w:rsid w:val="6C1F7CFC"/>
    <w:rsid w:val="6C2336F8"/>
    <w:rsid w:val="6C244225"/>
    <w:rsid w:val="6C2C0DA0"/>
    <w:rsid w:val="6C2C2588"/>
    <w:rsid w:val="6C2D7A15"/>
    <w:rsid w:val="6C2E0D93"/>
    <w:rsid w:val="6C2E676D"/>
    <w:rsid w:val="6C2F13CB"/>
    <w:rsid w:val="6C304CF6"/>
    <w:rsid w:val="6C305A5A"/>
    <w:rsid w:val="6C312FD8"/>
    <w:rsid w:val="6C352B6C"/>
    <w:rsid w:val="6C355980"/>
    <w:rsid w:val="6C3B5E87"/>
    <w:rsid w:val="6C3D0127"/>
    <w:rsid w:val="6C3F4313"/>
    <w:rsid w:val="6C401F4C"/>
    <w:rsid w:val="6C413325"/>
    <w:rsid w:val="6C46157F"/>
    <w:rsid w:val="6C4C57D3"/>
    <w:rsid w:val="6C57734B"/>
    <w:rsid w:val="6C590478"/>
    <w:rsid w:val="6C5D4BCD"/>
    <w:rsid w:val="6C5F1D01"/>
    <w:rsid w:val="6C633EE2"/>
    <w:rsid w:val="6C660ACB"/>
    <w:rsid w:val="6C671FCE"/>
    <w:rsid w:val="6C697F52"/>
    <w:rsid w:val="6C6C3C2D"/>
    <w:rsid w:val="6C6C57F3"/>
    <w:rsid w:val="6C7127B6"/>
    <w:rsid w:val="6C7441C0"/>
    <w:rsid w:val="6C744C22"/>
    <w:rsid w:val="6C7913A6"/>
    <w:rsid w:val="6C7D3325"/>
    <w:rsid w:val="6C801109"/>
    <w:rsid w:val="6C873175"/>
    <w:rsid w:val="6C892B3C"/>
    <w:rsid w:val="6C894365"/>
    <w:rsid w:val="6C8C48BA"/>
    <w:rsid w:val="6C921DC3"/>
    <w:rsid w:val="6C96328E"/>
    <w:rsid w:val="6C966E6A"/>
    <w:rsid w:val="6C9965D3"/>
    <w:rsid w:val="6C9B525D"/>
    <w:rsid w:val="6C9D373C"/>
    <w:rsid w:val="6CA03096"/>
    <w:rsid w:val="6CA63977"/>
    <w:rsid w:val="6CAA5429"/>
    <w:rsid w:val="6CAE2257"/>
    <w:rsid w:val="6CB2385B"/>
    <w:rsid w:val="6CB92C1A"/>
    <w:rsid w:val="6CBB5C48"/>
    <w:rsid w:val="6CBE7580"/>
    <w:rsid w:val="6CC15AD7"/>
    <w:rsid w:val="6CC23B7E"/>
    <w:rsid w:val="6CC2757F"/>
    <w:rsid w:val="6CCB0C65"/>
    <w:rsid w:val="6CD10C44"/>
    <w:rsid w:val="6CDE0689"/>
    <w:rsid w:val="6CDF2A9A"/>
    <w:rsid w:val="6CE04F0E"/>
    <w:rsid w:val="6CE10484"/>
    <w:rsid w:val="6CE162C3"/>
    <w:rsid w:val="6CE411C3"/>
    <w:rsid w:val="6CEC1162"/>
    <w:rsid w:val="6CED1339"/>
    <w:rsid w:val="6CED3388"/>
    <w:rsid w:val="6CF16CF2"/>
    <w:rsid w:val="6CF54F2D"/>
    <w:rsid w:val="6CFC10E8"/>
    <w:rsid w:val="6D00412F"/>
    <w:rsid w:val="6D042FD0"/>
    <w:rsid w:val="6D0465A3"/>
    <w:rsid w:val="6D04745F"/>
    <w:rsid w:val="6D0816DA"/>
    <w:rsid w:val="6D093AF0"/>
    <w:rsid w:val="6D0C2A4F"/>
    <w:rsid w:val="6D0F4803"/>
    <w:rsid w:val="6D1223D1"/>
    <w:rsid w:val="6D1F7B89"/>
    <w:rsid w:val="6D220E26"/>
    <w:rsid w:val="6D27467C"/>
    <w:rsid w:val="6D2B029C"/>
    <w:rsid w:val="6D2C0381"/>
    <w:rsid w:val="6D321B0E"/>
    <w:rsid w:val="6D336EBA"/>
    <w:rsid w:val="6D362D0F"/>
    <w:rsid w:val="6D382053"/>
    <w:rsid w:val="6D38493C"/>
    <w:rsid w:val="6D391233"/>
    <w:rsid w:val="6D3A0158"/>
    <w:rsid w:val="6D3E180B"/>
    <w:rsid w:val="6D4543B2"/>
    <w:rsid w:val="6D461BCA"/>
    <w:rsid w:val="6D4C6E7F"/>
    <w:rsid w:val="6D4D4A8B"/>
    <w:rsid w:val="6D4E41DB"/>
    <w:rsid w:val="6D4F0863"/>
    <w:rsid w:val="6D5023D8"/>
    <w:rsid w:val="6D515219"/>
    <w:rsid w:val="6D5262ED"/>
    <w:rsid w:val="6D55376C"/>
    <w:rsid w:val="6D577D1E"/>
    <w:rsid w:val="6D582B60"/>
    <w:rsid w:val="6D5B5C70"/>
    <w:rsid w:val="6D650B9E"/>
    <w:rsid w:val="6D65500C"/>
    <w:rsid w:val="6D730E72"/>
    <w:rsid w:val="6D734388"/>
    <w:rsid w:val="6D753CA5"/>
    <w:rsid w:val="6D7809DB"/>
    <w:rsid w:val="6D7C57B3"/>
    <w:rsid w:val="6D7E0EFF"/>
    <w:rsid w:val="6D806CA2"/>
    <w:rsid w:val="6D86671B"/>
    <w:rsid w:val="6D880571"/>
    <w:rsid w:val="6D8E1BB8"/>
    <w:rsid w:val="6D8E2B8C"/>
    <w:rsid w:val="6D961B73"/>
    <w:rsid w:val="6D9742AF"/>
    <w:rsid w:val="6DA02620"/>
    <w:rsid w:val="6DA1091F"/>
    <w:rsid w:val="6DA26C2B"/>
    <w:rsid w:val="6DA50112"/>
    <w:rsid w:val="6DA555A3"/>
    <w:rsid w:val="6DA730E8"/>
    <w:rsid w:val="6DA938EC"/>
    <w:rsid w:val="6DAB73F1"/>
    <w:rsid w:val="6DAD7C44"/>
    <w:rsid w:val="6DB337EC"/>
    <w:rsid w:val="6DB93AC9"/>
    <w:rsid w:val="6DBA1C79"/>
    <w:rsid w:val="6DBA4E5B"/>
    <w:rsid w:val="6DBD3DF1"/>
    <w:rsid w:val="6DC25588"/>
    <w:rsid w:val="6DC42B15"/>
    <w:rsid w:val="6DC571A0"/>
    <w:rsid w:val="6DC82706"/>
    <w:rsid w:val="6DC96F55"/>
    <w:rsid w:val="6DCA658E"/>
    <w:rsid w:val="6DD125B2"/>
    <w:rsid w:val="6DEB0D44"/>
    <w:rsid w:val="6DED006C"/>
    <w:rsid w:val="6DF41610"/>
    <w:rsid w:val="6DF571F3"/>
    <w:rsid w:val="6DF61431"/>
    <w:rsid w:val="6DFF786E"/>
    <w:rsid w:val="6E0019BA"/>
    <w:rsid w:val="6E005716"/>
    <w:rsid w:val="6E013AA3"/>
    <w:rsid w:val="6E031AEA"/>
    <w:rsid w:val="6E037906"/>
    <w:rsid w:val="6E0620BA"/>
    <w:rsid w:val="6E0A0E45"/>
    <w:rsid w:val="6E0C550F"/>
    <w:rsid w:val="6E115EE2"/>
    <w:rsid w:val="6E121E42"/>
    <w:rsid w:val="6E1336FE"/>
    <w:rsid w:val="6E137EDB"/>
    <w:rsid w:val="6E19094F"/>
    <w:rsid w:val="6E1A65DF"/>
    <w:rsid w:val="6E1E0C71"/>
    <w:rsid w:val="6E1E1E9B"/>
    <w:rsid w:val="6E1F294B"/>
    <w:rsid w:val="6E23501C"/>
    <w:rsid w:val="6E2B512B"/>
    <w:rsid w:val="6E2F0E58"/>
    <w:rsid w:val="6E2F55EE"/>
    <w:rsid w:val="6E3043E9"/>
    <w:rsid w:val="6E335425"/>
    <w:rsid w:val="6E371077"/>
    <w:rsid w:val="6E387E5C"/>
    <w:rsid w:val="6E395D0D"/>
    <w:rsid w:val="6E3D3385"/>
    <w:rsid w:val="6E4110B2"/>
    <w:rsid w:val="6E4347BE"/>
    <w:rsid w:val="6E450BF3"/>
    <w:rsid w:val="6E456F40"/>
    <w:rsid w:val="6E4641DE"/>
    <w:rsid w:val="6E4B1F9E"/>
    <w:rsid w:val="6E522AE8"/>
    <w:rsid w:val="6E591A2D"/>
    <w:rsid w:val="6E597721"/>
    <w:rsid w:val="6E5F710E"/>
    <w:rsid w:val="6E615005"/>
    <w:rsid w:val="6E6429FF"/>
    <w:rsid w:val="6E65172C"/>
    <w:rsid w:val="6E6D067E"/>
    <w:rsid w:val="6E721C98"/>
    <w:rsid w:val="6E73110A"/>
    <w:rsid w:val="6E745A39"/>
    <w:rsid w:val="6E761082"/>
    <w:rsid w:val="6E773B41"/>
    <w:rsid w:val="6E7A3AF4"/>
    <w:rsid w:val="6E7C3B0F"/>
    <w:rsid w:val="6E816637"/>
    <w:rsid w:val="6E831D9E"/>
    <w:rsid w:val="6E837CFC"/>
    <w:rsid w:val="6E8514D6"/>
    <w:rsid w:val="6E872406"/>
    <w:rsid w:val="6E894EEA"/>
    <w:rsid w:val="6E8E605A"/>
    <w:rsid w:val="6E8F4A79"/>
    <w:rsid w:val="6E964EBE"/>
    <w:rsid w:val="6E9A634D"/>
    <w:rsid w:val="6E9C0F49"/>
    <w:rsid w:val="6E9C3275"/>
    <w:rsid w:val="6E9D2E90"/>
    <w:rsid w:val="6E9E7FEE"/>
    <w:rsid w:val="6EA874D0"/>
    <w:rsid w:val="6EAF5A0C"/>
    <w:rsid w:val="6EB10BA4"/>
    <w:rsid w:val="6EB6678D"/>
    <w:rsid w:val="6EB90E91"/>
    <w:rsid w:val="6EC02B53"/>
    <w:rsid w:val="6EC3005F"/>
    <w:rsid w:val="6EC702D9"/>
    <w:rsid w:val="6ECD587B"/>
    <w:rsid w:val="6ED45071"/>
    <w:rsid w:val="6ED473D8"/>
    <w:rsid w:val="6ED9151A"/>
    <w:rsid w:val="6ED92C61"/>
    <w:rsid w:val="6EDF714D"/>
    <w:rsid w:val="6EE33966"/>
    <w:rsid w:val="6EE33BA3"/>
    <w:rsid w:val="6EF20735"/>
    <w:rsid w:val="6EF37C41"/>
    <w:rsid w:val="6EF42EB0"/>
    <w:rsid w:val="6EF57B07"/>
    <w:rsid w:val="6EF71AB4"/>
    <w:rsid w:val="6EFE1C89"/>
    <w:rsid w:val="6F0D3C5E"/>
    <w:rsid w:val="6F0E5A58"/>
    <w:rsid w:val="6F0F7A8E"/>
    <w:rsid w:val="6F105623"/>
    <w:rsid w:val="6F10619F"/>
    <w:rsid w:val="6F12293A"/>
    <w:rsid w:val="6F151040"/>
    <w:rsid w:val="6F1600D4"/>
    <w:rsid w:val="6F1678E0"/>
    <w:rsid w:val="6F183411"/>
    <w:rsid w:val="6F1A6A4C"/>
    <w:rsid w:val="6F2C1D50"/>
    <w:rsid w:val="6F391927"/>
    <w:rsid w:val="6F3E7C0D"/>
    <w:rsid w:val="6F431826"/>
    <w:rsid w:val="6F441238"/>
    <w:rsid w:val="6F4715AA"/>
    <w:rsid w:val="6F4A7B65"/>
    <w:rsid w:val="6F517175"/>
    <w:rsid w:val="6F557A8A"/>
    <w:rsid w:val="6F5A5046"/>
    <w:rsid w:val="6F5C33D3"/>
    <w:rsid w:val="6F5C54BE"/>
    <w:rsid w:val="6F610819"/>
    <w:rsid w:val="6F610AC0"/>
    <w:rsid w:val="6F644EA0"/>
    <w:rsid w:val="6F692D71"/>
    <w:rsid w:val="6F6A2D41"/>
    <w:rsid w:val="6F6E7310"/>
    <w:rsid w:val="6F6F587D"/>
    <w:rsid w:val="6F7449BF"/>
    <w:rsid w:val="6F8258B0"/>
    <w:rsid w:val="6F8421D6"/>
    <w:rsid w:val="6F8654C7"/>
    <w:rsid w:val="6F896531"/>
    <w:rsid w:val="6F8A543E"/>
    <w:rsid w:val="6F8D419A"/>
    <w:rsid w:val="6F8E6249"/>
    <w:rsid w:val="6F92154D"/>
    <w:rsid w:val="6F9217DD"/>
    <w:rsid w:val="6F941B50"/>
    <w:rsid w:val="6F9A0777"/>
    <w:rsid w:val="6F9D7E71"/>
    <w:rsid w:val="6FA605AB"/>
    <w:rsid w:val="6FA72C70"/>
    <w:rsid w:val="6FA8433A"/>
    <w:rsid w:val="6FAB7D01"/>
    <w:rsid w:val="6FAF4E16"/>
    <w:rsid w:val="6FB141E9"/>
    <w:rsid w:val="6FB6706C"/>
    <w:rsid w:val="6FBA6F9B"/>
    <w:rsid w:val="6FBB473A"/>
    <w:rsid w:val="6FC11108"/>
    <w:rsid w:val="6FC50EE9"/>
    <w:rsid w:val="6FCD7DD2"/>
    <w:rsid w:val="6FD56B67"/>
    <w:rsid w:val="6FDF6518"/>
    <w:rsid w:val="6FE33E81"/>
    <w:rsid w:val="6FE87BD5"/>
    <w:rsid w:val="6FF46E86"/>
    <w:rsid w:val="6FF8639A"/>
    <w:rsid w:val="6FF96C32"/>
    <w:rsid w:val="6FFA2213"/>
    <w:rsid w:val="6FFE51C0"/>
    <w:rsid w:val="6FFF0D08"/>
    <w:rsid w:val="6FFF0E78"/>
    <w:rsid w:val="70030634"/>
    <w:rsid w:val="700A6110"/>
    <w:rsid w:val="700B4981"/>
    <w:rsid w:val="700C732B"/>
    <w:rsid w:val="700D5D30"/>
    <w:rsid w:val="700E08BC"/>
    <w:rsid w:val="700E1C01"/>
    <w:rsid w:val="70111737"/>
    <w:rsid w:val="70132317"/>
    <w:rsid w:val="70134896"/>
    <w:rsid w:val="7015084E"/>
    <w:rsid w:val="7018795B"/>
    <w:rsid w:val="701D3EB7"/>
    <w:rsid w:val="70201D79"/>
    <w:rsid w:val="70210DF1"/>
    <w:rsid w:val="70221657"/>
    <w:rsid w:val="70236AA6"/>
    <w:rsid w:val="70263666"/>
    <w:rsid w:val="702A1E81"/>
    <w:rsid w:val="702A769F"/>
    <w:rsid w:val="703115FA"/>
    <w:rsid w:val="70352ADA"/>
    <w:rsid w:val="70371304"/>
    <w:rsid w:val="70384598"/>
    <w:rsid w:val="70401142"/>
    <w:rsid w:val="70403AE9"/>
    <w:rsid w:val="704A6413"/>
    <w:rsid w:val="704D3504"/>
    <w:rsid w:val="70537435"/>
    <w:rsid w:val="705628FC"/>
    <w:rsid w:val="705A683F"/>
    <w:rsid w:val="705D3C5B"/>
    <w:rsid w:val="705D7B22"/>
    <w:rsid w:val="706245EC"/>
    <w:rsid w:val="70645130"/>
    <w:rsid w:val="70691618"/>
    <w:rsid w:val="706D74FA"/>
    <w:rsid w:val="70741197"/>
    <w:rsid w:val="707476E9"/>
    <w:rsid w:val="7075751A"/>
    <w:rsid w:val="707873B7"/>
    <w:rsid w:val="707B1C27"/>
    <w:rsid w:val="707B27CD"/>
    <w:rsid w:val="707F1A9B"/>
    <w:rsid w:val="70821B4C"/>
    <w:rsid w:val="708541F6"/>
    <w:rsid w:val="70872B05"/>
    <w:rsid w:val="708B7557"/>
    <w:rsid w:val="708E3D60"/>
    <w:rsid w:val="70930367"/>
    <w:rsid w:val="709438A6"/>
    <w:rsid w:val="70960105"/>
    <w:rsid w:val="7097236F"/>
    <w:rsid w:val="709762F1"/>
    <w:rsid w:val="709C0927"/>
    <w:rsid w:val="709C794D"/>
    <w:rsid w:val="70A37C29"/>
    <w:rsid w:val="70A51BC7"/>
    <w:rsid w:val="70A5286A"/>
    <w:rsid w:val="70AC5D31"/>
    <w:rsid w:val="70AE710C"/>
    <w:rsid w:val="70AF7DB3"/>
    <w:rsid w:val="70B12E13"/>
    <w:rsid w:val="70B241EF"/>
    <w:rsid w:val="70B36DBF"/>
    <w:rsid w:val="70B77FC4"/>
    <w:rsid w:val="70B936D1"/>
    <w:rsid w:val="70BA4FFA"/>
    <w:rsid w:val="70BD6E69"/>
    <w:rsid w:val="70C60743"/>
    <w:rsid w:val="70C76455"/>
    <w:rsid w:val="70C814FA"/>
    <w:rsid w:val="70CC1584"/>
    <w:rsid w:val="70CF0328"/>
    <w:rsid w:val="70D00700"/>
    <w:rsid w:val="70D65399"/>
    <w:rsid w:val="70DA37EB"/>
    <w:rsid w:val="70DA43E0"/>
    <w:rsid w:val="70DE6587"/>
    <w:rsid w:val="70E01391"/>
    <w:rsid w:val="70E55763"/>
    <w:rsid w:val="70E63DC8"/>
    <w:rsid w:val="70E71D19"/>
    <w:rsid w:val="70E743A3"/>
    <w:rsid w:val="70EB6B22"/>
    <w:rsid w:val="70ED240A"/>
    <w:rsid w:val="70EE2AA2"/>
    <w:rsid w:val="70F25CC4"/>
    <w:rsid w:val="70F533A9"/>
    <w:rsid w:val="70FE1D7A"/>
    <w:rsid w:val="71005BFF"/>
    <w:rsid w:val="7103318B"/>
    <w:rsid w:val="7106391E"/>
    <w:rsid w:val="710B3430"/>
    <w:rsid w:val="71110941"/>
    <w:rsid w:val="71135E70"/>
    <w:rsid w:val="71177531"/>
    <w:rsid w:val="71233C04"/>
    <w:rsid w:val="71236F52"/>
    <w:rsid w:val="712C2FEC"/>
    <w:rsid w:val="712F12E6"/>
    <w:rsid w:val="71316FDB"/>
    <w:rsid w:val="71321800"/>
    <w:rsid w:val="71366F7B"/>
    <w:rsid w:val="71390532"/>
    <w:rsid w:val="713E446C"/>
    <w:rsid w:val="71425A68"/>
    <w:rsid w:val="714644EF"/>
    <w:rsid w:val="714B2087"/>
    <w:rsid w:val="714C096A"/>
    <w:rsid w:val="714F2565"/>
    <w:rsid w:val="715072D0"/>
    <w:rsid w:val="7153455D"/>
    <w:rsid w:val="71591199"/>
    <w:rsid w:val="71597156"/>
    <w:rsid w:val="715A1350"/>
    <w:rsid w:val="716B3E5B"/>
    <w:rsid w:val="716C26EA"/>
    <w:rsid w:val="7177710E"/>
    <w:rsid w:val="7179145E"/>
    <w:rsid w:val="717A26DF"/>
    <w:rsid w:val="717A2BE6"/>
    <w:rsid w:val="717A613E"/>
    <w:rsid w:val="717B5BDD"/>
    <w:rsid w:val="717D1CEE"/>
    <w:rsid w:val="717E6B5B"/>
    <w:rsid w:val="717F2541"/>
    <w:rsid w:val="71802841"/>
    <w:rsid w:val="71830A3A"/>
    <w:rsid w:val="718457D7"/>
    <w:rsid w:val="718C1C64"/>
    <w:rsid w:val="718E08F8"/>
    <w:rsid w:val="718E4C14"/>
    <w:rsid w:val="718F4439"/>
    <w:rsid w:val="718F5AB9"/>
    <w:rsid w:val="719D3926"/>
    <w:rsid w:val="719D6B98"/>
    <w:rsid w:val="719E67C0"/>
    <w:rsid w:val="71A10ABC"/>
    <w:rsid w:val="71A95826"/>
    <w:rsid w:val="71AD2CFD"/>
    <w:rsid w:val="71B3070A"/>
    <w:rsid w:val="71B613EC"/>
    <w:rsid w:val="71B70C11"/>
    <w:rsid w:val="71B85AC2"/>
    <w:rsid w:val="71B928D7"/>
    <w:rsid w:val="71BD4905"/>
    <w:rsid w:val="71C14FB8"/>
    <w:rsid w:val="71D66A8E"/>
    <w:rsid w:val="71D717BE"/>
    <w:rsid w:val="71D900D5"/>
    <w:rsid w:val="71DF5018"/>
    <w:rsid w:val="71E05C2B"/>
    <w:rsid w:val="71E17359"/>
    <w:rsid w:val="71E23836"/>
    <w:rsid w:val="71E278B3"/>
    <w:rsid w:val="71E7235A"/>
    <w:rsid w:val="71EA6334"/>
    <w:rsid w:val="71EC0F94"/>
    <w:rsid w:val="71EC5446"/>
    <w:rsid w:val="71F31D71"/>
    <w:rsid w:val="71F37A32"/>
    <w:rsid w:val="71F60F81"/>
    <w:rsid w:val="71F965DB"/>
    <w:rsid w:val="720172CB"/>
    <w:rsid w:val="72024024"/>
    <w:rsid w:val="7205123B"/>
    <w:rsid w:val="720522B9"/>
    <w:rsid w:val="72083ACC"/>
    <w:rsid w:val="721A0CC9"/>
    <w:rsid w:val="721F233D"/>
    <w:rsid w:val="721F2D3B"/>
    <w:rsid w:val="721F535D"/>
    <w:rsid w:val="72241C2F"/>
    <w:rsid w:val="722764A3"/>
    <w:rsid w:val="72291164"/>
    <w:rsid w:val="72312D3A"/>
    <w:rsid w:val="72335393"/>
    <w:rsid w:val="72370B47"/>
    <w:rsid w:val="7243721E"/>
    <w:rsid w:val="7247500B"/>
    <w:rsid w:val="724B6069"/>
    <w:rsid w:val="72504CF9"/>
    <w:rsid w:val="725B2770"/>
    <w:rsid w:val="725B552A"/>
    <w:rsid w:val="725F0AC5"/>
    <w:rsid w:val="72605844"/>
    <w:rsid w:val="72622E87"/>
    <w:rsid w:val="726744D4"/>
    <w:rsid w:val="72727108"/>
    <w:rsid w:val="727765ED"/>
    <w:rsid w:val="727820A6"/>
    <w:rsid w:val="727B7223"/>
    <w:rsid w:val="72812F5D"/>
    <w:rsid w:val="72825083"/>
    <w:rsid w:val="7286514A"/>
    <w:rsid w:val="7288683E"/>
    <w:rsid w:val="72891666"/>
    <w:rsid w:val="728D319B"/>
    <w:rsid w:val="72907B6D"/>
    <w:rsid w:val="729266BB"/>
    <w:rsid w:val="72935192"/>
    <w:rsid w:val="72957FF7"/>
    <w:rsid w:val="72992585"/>
    <w:rsid w:val="72997F90"/>
    <w:rsid w:val="72A04692"/>
    <w:rsid w:val="72A15BE2"/>
    <w:rsid w:val="72A30651"/>
    <w:rsid w:val="72A64B7D"/>
    <w:rsid w:val="72B17D26"/>
    <w:rsid w:val="72B2507C"/>
    <w:rsid w:val="72BB00D0"/>
    <w:rsid w:val="72BC148A"/>
    <w:rsid w:val="72C065B7"/>
    <w:rsid w:val="72C319D5"/>
    <w:rsid w:val="72C5620E"/>
    <w:rsid w:val="72CC2AE7"/>
    <w:rsid w:val="72CD4C72"/>
    <w:rsid w:val="72CF4EA4"/>
    <w:rsid w:val="72D15D26"/>
    <w:rsid w:val="72D338CD"/>
    <w:rsid w:val="72D5300B"/>
    <w:rsid w:val="72D70625"/>
    <w:rsid w:val="72D7776B"/>
    <w:rsid w:val="72D95DEC"/>
    <w:rsid w:val="72EF7BF6"/>
    <w:rsid w:val="72FD7CBF"/>
    <w:rsid w:val="72FE2532"/>
    <w:rsid w:val="72FF541A"/>
    <w:rsid w:val="73073374"/>
    <w:rsid w:val="730A2AD6"/>
    <w:rsid w:val="7311482C"/>
    <w:rsid w:val="731617BB"/>
    <w:rsid w:val="73172F94"/>
    <w:rsid w:val="731D2739"/>
    <w:rsid w:val="731E4464"/>
    <w:rsid w:val="731F336A"/>
    <w:rsid w:val="73203C50"/>
    <w:rsid w:val="73272AC9"/>
    <w:rsid w:val="732963EE"/>
    <w:rsid w:val="732D3328"/>
    <w:rsid w:val="732E736F"/>
    <w:rsid w:val="733064F3"/>
    <w:rsid w:val="73321404"/>
    <w:rsid w:val="73345A14"/>
    <w:rsid w:val="73353408"/>
    <w:rsid w:val="73362402"/>
    <w:rsid w:val="73391C79"/>
    <w:rsid w:val="733A4B2C"/>
    <w:rsid w:val="733C5DE0"/>
    <w:rsid w:val="734A07F1"/>
    <w:rsid w:val="734F0C36"/>
    <w:rsid w:val="7355609C"/>
    <w:rsid w:val="7357116C"/>
    <w:rsid w:val="73571E94"/>
    <w:rsid w:val="73577747"/>
    <w:rsid w:val="735A0729"/>
    <w:rsid w:val="735E71B2"/>
    <w:rsid w:val="73624B32"/>
    <w:rsid w:val="73696050"/>
    <w:rsid w:val="73696C40"/>
    <w:rsid w:val="736A5B73"/>
    <w:rsid w:val="73717BB4"/>
    <w:rsid w:val="73740038"/>
    <w:rsid w:val="73742F70"/>
    <w:rsid w:val="73755856"/>
    <w:rsid w:val="737674FD"/>
    <w:rsid w:val="738521C6"/>
    <w:rsid w:val="73873E05"/>
    <w:rsid w:val="73875001"/>
    <w:rsid w:val="738B1D09"/>
    <w:rsid w:val="738B4554"/>
    <w:rsid w:val="738F0DBB"/>
    <w:rsid w:val="73912C79"/>
    <w:rsid w:val="739234FE"/>
    <w:rsid w:val="739835E8"/>
    <w:rsid w:val="739A027D"/>
    <w:rsid w:val="739F46D2"/>
    <w:rsid w:val="73A73A86"/>
    <w:rsid w:val="73AA271D"/>
    <w:rsid w:val="73B46B68"/>
    <w:rsid w:val="73B51FBC"/>
    <w:rsid w:val="73BA713F"/>
    <w:rsid w:val="73BC313A"/>
    <w:rsid w:val="73BC4EE6"/>
    <w:rsid w:val="73BD54D6"/>
    <w:rsid w:val="73BE1459"/>
    <w:rsid w:val="73BF5ECD"/>
    <w:rsid w:val="73CB2425"/>
    <w:rsid w:val="73CE4ED4"/>
    <w:rsid w:val="73D17D81"/>
    <w:rsid w:val="73D65C87"/>
    <w:rsid w:val="73D97247"/>
    <w:rsid w:val="73DD6EEF"/>
    <w:rsid w:val="73E42607"/>
    <w:rsid w:val="73F57819"/>
    <w:rsid w:val="73FA2990"/>
    <w:rsid w:val="73FE53B8"/>
    <w:rsid w:val="740105BC"/>
    <w:rsid w:val="74025008"/>
    <w:rsid w:val="74066853"/>
    <w:rsid w:val="740B1067"/>
    <w:rsid w:val="74150319"/>
    <w:rsid w:val="74157753"/>
    <w:rsid w:val="741730C3"/>
    <w:rsid w:val="74185AE0"/>
    <w:rsid w:val="7422337E"/>
    <w:rsid w:val="74234B01"/>
    <w:rsid w:val="742372BD"/>
    <w:rsid w:val="742A5F00"/>
    <w:rsid w:val="74323434"/>
    <w:rsid w:val="7434096C"/>
    <w:rsid w:val="743D4420"/>
    <w:rsid w:val="744076F5"/>
    <w:rsid w:val="744407A6"/>
    <w:rsid w:val="744439C2"/>
    <w:rsid w:val="744564E0"/>
    <w:rsid w:val="744C2FC5"/>
    <w:rsid w:val="74507F04"/>
    <w:rsid w:val="745115F7"/>
    <w:rsid w:val="74515CB2"/>
    <w:rsid w:val="7453033D"/>
    <w:rsid w:val="74551151"/>
    <w:rsid w:val="745D7AAF"/>
    <w:rsid w:val="746852FF"/>
    <w:rsid w:val="7469372B"/>
    <w:rsid w:val="74696278"/>
    <w:rsid w:val="746C021A"/>
    <w:rsid w:val="7478658D"/>
    <w:rsid w:val="747D7497"/>
    <w:rsid w:val="747F0A97"/>
    <w:rsid w:val="74840099"/>
    <w:rsid w:val="7484620D"/>
    <w:rsid w:val="74846668"/>
    <w:rsid w:val="74862C22"/>
    <w:rsid w:val="748F5B6C"/>
    <w:rsid w:val="74910ADF"/>
    <w:rsid w:val="74922972"/>
    <w:rsid w:val="7493524E"/>
    <w:rsid w:val="74984399"/>
    <w:rsid w:val="749C34BD"/>
    <w:rsid w:val="749E41A5"/>
    <w:rsid w:val="74A000B7"/>
    <w:rsid w:val="74A108CD"/>
    <w:rsid w:val="74A443B7"/>
    <w:rsid w:val="74A74485"/>
    <w:rsid w:val="74AD6689"/>
    <w:rsid w:val="74AF481F"/>
    <w:rsid w:val="74B30BDA"/>
    <w:rsid w:val="74B457D0"/>
    <w:rsid w:val="74B773ED"/>
    <w:rsid w:val="74BE4C86"/>
    <w:rsid w:val="74C231C3"/>
    <w:rsid w:val="74CC0417"/>
    <w:rsid w:val="74CC4B6B"/>
    <w:rsid w:val="74D03D6C"/>
    <w:rsid w:val="74D608BA"/>
    <w:rsid w:val="74DF56A8"/>
    <w:rsid w:val="74E1071A"/>
    <w:rsid w:val="74E1766F"/>
    <w:rsid w:val="74E25F4E"/>
    <w:rsid w:val="74E747FA"/>
    <w:rsid w:val="74EA7641"/>
    <w:rsid w:val="74EE4BEE"/>
    <w:rsid w:val="74EF15E9"/>
    <w:rsid w:val="74F433D7"/>
    <w:rsid w:val="74F5651B"/>
    <w:rsid w:val="74FC198A"/>
    <w:rsid w:val="75033FF3"/>
    <w:rsid w:val="750C6FB9"/>
    <w:rsid w:val="75102475"/>
    <w:rsid w:val="75105C73"/>
    <w:rsid w:val="7512086F"/>
    <w:rsid w:val="751A1042"/>
    <w:rsid w:val="751D2DC2"/>
    <w:rsid w:val="751F28C7"/>
    <w:rsid w:val="75225B21"/>
    <w:rsid w:val="752C644F"/>
    <w:rsid w:val="752E468D"/>
    <w:rsid w:val="75336C9C"/>
    <w:rsid w:val="75363B76"/>
    <w:rsid w:val="753704C3"/>
    <w:rsid w:val="75472C1F"/>
    <w:rsid w:val="754B7445"/>
    <w:rsid w:val="754D65FE"/>
    <w:rsid w:val="754E2D45"/>
    <w:rsid w:val="75500D5D"/>
    <w:rsid w:val="755854A7"/>
    <w:rsid w:val="755C5BAF"/>
    <w:rsid w:val="755E1045"/>
    <w:rsid w:val="755E3199"/>
    <w:rsid w:val="7561081E"/>
    <w:rsid w:val="75631F06"/>
    <w:rsid w:val="75653E2E"/>
    <w:rsid w:val="756C21E4"/>
    <w:rsid w:val="756D2887"/>
    <w:rsid w:val="756D5E5D"/>
    <w:rsid w:val="756F085C"/>
    <w:rsid w:val="7570121D"/>
    <w:rsid w:val="75741B27"/>
    <w:rsid w:val="757944DF"/>
    <w:rsid w:val="757A20AD"/>
    <w:rsid w:val="757B2D94"/>
    <w:rsid w:val="757D2154"/>
    <w:rsid w:val="75857DDD"/>
    <w:rsid w:val="75867544"/>
    <w:rsid w:val="758A1794"/>
    <w:rsid w:val="758B6A62"/>
    <w:rsid w:val="7590003C"/>
    <w:rsid w:val="7594706F"/>
    <w:rsid w:val="75972806"/>
    <w:rsid w:val="7598122B"/>
    <w:rsid w:val="759A62F2"/>
    <w:rsid w:val="759F24E6"/>
    <w:rsid w:val="75A372ED"/>
    <w:rsid w:val="75A52058"/>
    <w:rsid w:val="75AC57B6"/>
    <w:rsid w:val="75AD34B2"/>
    <w:rsid w:val="75B05001"/>
    <w:rsid w:val="75B06DB2"/>
    <w:rsid w:val="75B25836"/>
    <w:rsid w:val="75B56432"/>
    <w:rsid w:val="75B70972"/>
    <w:rsid w:val="75B9034B"/>
    <w:rsid w:val="75B97EF8"/>
    <w:rsid w:val="75BA218A"/>
    <w:rsid w:val="75BF2FDD"/>
    <w:rsid w:val="75C06552"/>
    <w:rsid w:val="75C46870"/>
    <w:rsid w:val="75D10893"/>
    <w:rsid w:val="75D3359B"/>
    <w:rsid w:val="75D97F35"/>
    <w:rsid w:val="75DE1572"/>
    <w:rsid w:val="75E0717A"/>
    <w:rsid w:val="75EA2558"/>
    <w:rsid w:val="75EE609E"/>
    <w:rsid w:val="75EF7B5F"/>
    <w:rsid w:val="75F1175F"/>
    <w:rsid w:val="75F96638"/>
    <w:rsid w:val="75FE5E70"/>
    <w:rsid w:val="75FF2F29"/>
    <w:rsid w:val="76034C93"/>
    <w:rsid w:val="760475F1"/>
    <w:rsid w:val="76053F2E"/>
    <w:rsid w:val="760F2145"/>
    <w:rsid w:val="761955CB"/>
    <w:rsid w:val="761A68FE"/>
    <w:rsid w:val="7620468C"/>
    <w:rsid w:val="762537C4"/>
    <w:rsid w:val="763130E4"/>
    <w:rsid w:val="76321FD9"/>
    <w:rsid w:val="76373B5B"/>
    <w:rsid w:val="76380202"/>
    <w:rsid w:val="763810C9"/>
    <w:rsid w:val="763B5F88"/>
    <w:rsid w:val="763C6C8D"/>
    <w:rsid w:val="76435646"/>
    <w:rsid w:val="76443C06"/>
    <w:rsid w:val="764A6EEE"/>
    <w:rsid w:val="764E7559"/>
    <w:rsid w:val="7653777D"/>
    <w:rsid w:val="765B2F2E"/>
    <w:rsid w:val="765D1DF9"/>
    <w:rsid w:val="765D47E7"/>
    <w:rsid w:val="765F45CD"/>
    <w:rsid w:val="7662390E"/>
    <w:rsid w:val="76666188"/>
    <w:rsid w:val="766C4A41"/>
    <w:rsid w:val="766F245F"/>
    <w:rsid w:val="76723801"/>
    <w:rsid w:val="76735F07"/>
    <w:rsid w:val="76753B3F"/>
    <w:rsid w:val="76783D22"/>
    <w:rsid w:val="767B6976"/>
    <w:rsid w:val="767C1758"/>
    <w:rsid w:val="76804F1B"/>
    <w:rsid w:val="7680726D"/>
    <w:rsid w:val="768209B3"/>
    <w:rsid w:val="76826EF6"/>
    <w:rsid w:val="76834A3B"/>
    <w:rsid w:val="769304E4"/>
    <w:rsid w:val="76935B83"/>
    <w:rsid w:val="7694756D"/>
    <w:rsid w:val="76977363"/>
    <w:rsid w:val="769D3D6F"/>
    <w:rsid w:val="76A04998"/>
    <w:rsid w:val="76A35C4F"/>
    <w:rsid w:val="76A874F7"/>
    <w:rsid w:val="76AA3060"/>
    <w:rsid w:val="76AB0680"/>
    <w:rsid w:val="76AB0CFB"/>
    <w:rsid w:val="76AB73C7"/>
    <w:rsid w:val="76B43119"/>
    <w:rsid w:val="76B856D9"/>
    <w:rsid w:val="76B90005"/>
    <w:rsid w:val="76B963C2"/>
    <w:rsid w:val="76B9736A"/>
    <w:rsid w:val="76BA47DB"/>
    <w:rsid w:val="76BE42D5"/>
    <w:rsid w:val="76BF748B"/>
    <w:rsid w:val="76C363CE"/>
    <w:rsid w:val="76C5112A"/>
    <w:rsid w:val="76C53BDC"/>
    <w:rsid w:val="76C56498"/>
    <w:rsid w:val="76C56634"/>
    <w:rsid w:val="76C815AA"/>
    <w:rsid w:val="76CD22CF"/>
    <w:rsid w:val="76CD68A8"/>
    <w:rsid w:val="76CF0413"/>
    <w:rsid w:val="76CF2ACF"/>
    <w:rsid w:val="76DA56EC"/>
    <w:rsid w:val="76DA7B37"/>
    <w:rsid w:val="76EF40DD"/>
    <w:rsid w:val="76F14016"/>
    <w:rsid w:val="76F22D6E"/>
    <w:rsid w:val="76F25460"/>
    <w:rsid w:val="76F61F85"/>
    <w:rsid w:val="76F66127"/>
    <w:rsid w:val="76F8716A"/>
    <w:rsid w:val="76FB40B5"/>
    <w:rsid w:val="76FC35C9"/>
    <w:rsid w:val="76FE59B4"/>
    <w:rsid w:val="77036EF2"/>
    <w:rsid w:val="770405EF"/>
    <w:rsid w:val="770C07BB"/>
    <w:rsid w:val="771249D0"/>
    <w:rsid w:val="77125635"/>
    <w:rsid w:val="771304A5"/>
    <w:rsid w:val="77137000"/>
    <w:rsid w:val="7719469B"/>
    <w:rsid w:val="771D4A22"/>
    <w:rsid w:val="771E07AD"/>
    <w:rsid w:val="77267C92"/>
    <w:rsid w:val="772F24FC"/>
    <w:rsid w:val="77300BE6"/>
    <w:rsid w:val="77300C00"/>
    <w:rsid w:val="773C1301"/>
    <w:rsid w:val="773D3C24"/>
    <w:rsid w:val="774268E1"/>
    <w:rsid w:val="774471DF"/>
    <w:rsid w:val="774B19FF"/>
    <w:rsid w:val="774D05A2"/>
    <w:rsid w:val="774D0CB1"/>
    <w:rsid w:val="77573B59"/>
    <w:rsid w:val="77590A87"/>
    <w:rsid w:val="775A6B6D"/>
    <w:rsid w:val="775F4207"/>
    <w:rsid w:val="776A4459"/>
    <w:rsid w:val="77786C61"/>
    <w:rsid w:val="777E0E23"/>
    <w:rsid w:val="7789145B"/>
    <w:rsid w:val="778B0884"/>
    <w:rsid w:val="778B38DE"/>
    <w:rsid w:val="778B51E5"/>
    <w:rsid w:val="778C2044"/>
    <w:rsid w:val="778F1ACE"/>
    <w:rsid w:val="778F3820"/>
    <w:rsid w:val="77903E07"/>
    <w:rsid w:val="7794113A"/>
    <w:rsid w:val="77942C2A"/>
    <w:rsid w:val="77961936"/>
    <w:rsid w:val="77985E25"/>
    <w:rsid w:val="779A5E37"/>
    <w:rsid w:val="779D267C"/>
    <w:rsid w:val="779F45D3"/>
    <w:rsid w:val="77A079B7"/>
    <w:rsid w:val="77A31B04"/>
    <w:rsid w:val="77A43F08"/>
    <w:rsid w:val="77A572D9"/>
    <w:rsid w:val="77A8055A"/>
    <w:rsid w:val="77AB017F"/>
    <w:rsid w:val="77AC0B5E"/>
    <w:rsid w:val="77AD04A7"/>
    <w:rsid w:val="77B228E3"/>
    <w:rsid w:val="77B323A1"/>
    <w:rsid w:val="77C332B1"/>
    <w:rsid w:val="77C56C5F"/>
    <w:rsid w:val="77C60CA4"/>
    <w:rsid w:val="77D402F1"/>
    <w:rsid w:val="77DD1601"/>
    <w:rsid w:val="77E12F34"/>
    <w:rsid w:val="77E30D31"/>
    <w:rsid w:val="77E3478F"/>
    <w:rsid w:val="77EE23AA"/>
    <w:rsid w:val="77F23ACB"/>
    <w:rsid w:val="77F36657"/>
    <w:rsid w:val="77F57609"/>
    <w:rsid w:val="77FB3CA5"/>
    <w:rsid w:val="77FC6210"/>
    <w:rsid w:val="780C0542"/>
    <w:rsid w:val="780C609E"/>
    <w:rsid w:val="780D35B7"/>
    <w:rsid w:val="781352D7"/>
    <w:rsid w:val="78146A88"/>
    <w:rsid w:val="78245722"/>
    <w:rsid w:val="782540F7"/>
    <w:rsid w:val="78257C53"/>
    <w:rsid w:val="78313E22"/>
    <w:rsid w:val="78335048"/>
    <w:rsid w:val="783C0168"/>
    <w:rsid w:val="783F55EA"/>
    <w:rsid w:val="784236D2"/>
    <w:rsid w:val="78480033"/>
    <w:rsid w:val="78516B6A"/>
    <w:rsid w:val="78552E78"/>
    <w:rsid w:val="785B5EA7"/>
    <w:rsid w:val="785B5EB3"/>
    <w:rsid w:val="785E0233"/>
    <w:rsid w:val="786104D4"/>
    <w:rsid w:val="786345F0"/>
    <w:rsid w:val="786F504B"/>
    <w:rsid w:val="78784E2A"/>
    <w:rsid w:val="787854D2"/>
    <w:rsid w:val="787A0A66"/>
    <w:rsid w:val="787C5634"/>
    <w:rsid w:val="787D5787"/>
    <w:rsid w:val="787E1C8D"/>
    <w:rsid w:val="78807EC3"/>
    <w:rsid w:val="78810F1C"/>
    <w:rsid w:val="78836B46"/>
    <w:rsid w:val="788D0F28"/>
    <w:rsid w:val="788E1B19"/>
    <w:rsid w:val="78917966"/>
    <w:rsid w:val="789655E7"/>
    <w:rsid w:val="78985B07"/>
    <w:rsid w:val="78986D82"/>
    <w:rsid w:val="789F6FAF"/>
    <w:rsid w:val="78A05BCA"/>
    <w:rsid w:val="78A12E8E"/>
    <w:rsid w:val="78A1335B"/>
    <w:rsid w:val="78A3338F"/>
    <w:rsid w:val="78A7672B"/>
    <w:rsid w:val="78AB126F"/>
    <w:rsid w:val="78AC3F4A"/>
    <w:rsid w:val="78AD4AFB"/>
    <w:rsid w:val="78B42ECF"/>
    <w:rsid w:val="78B51BB0"/>
    <w:rsid w:val="78B6699A"/>
    <w:rsid w:val="78B91D1A"/>
    <w:rsid w:val="78C143E8"/>
    <w:rsid w:val="78C17950"/>
    <w:rsid w:val="78C5234A"/>
    <w:rsid w:val="78C54E5C"/>
    <w:rsid w:val="78C949C6"/>
    <w:rsid w:val="78D0518A"/>
    <w:rsid w:val="78D1529A"/>
    <w:rsid w:val="78D25A15"/>
    <w:rsid w:val="78D30A93"/>
    <w:rsid w:val="78D6769E"/>
    <w:rsid w:val="78DC71E1"/>
    <w:rsid w:val="78DD5229"/>
    <w:rsid w:val="78DE1F55"/>
    <w:rsid w:val="78DF1101"/>
    <w:rsid w:val="78DF6DF5"/>
    <w:rsid w:val="78E43F10"/>
    <w:rsid w:val="78E63D56"/>
    <w:rsid w:val="78E77111"/>
    <w:rsid w:val="78E779DC"/>
    <w:rsid w:val="78E82931"/>
    <w:rsid w:val="78EA0AFF"/>
    <w:rsid w:val="78ED672C"/>
    <w:rsid w:val="78EF2D3D"/>
    <w:rsid w:val="78F1518D"/>
    <w:rsid w:val="78F2147C"/>
    <w:rsid w:val="78F67DAA"/>
    <w:rsid w:val="78F70FFF"/>
    <w:rsid w:val="790C7326"/>
    <w:rsid w:val="790D4260"/>
    <w:rsid w:val="79123CA0"/>
    <w:rsid w:val="79140397"/>
    <w:rsid w:val="79156441"/>
    <w:rsid w:val="791A6D5A"/>
    <w:rsid w:val="791D2E3D"/>
    <w:rsid w:val="79212B89"/>
    <w:rsid w:val="79246098"/>
    <w:rsid w:val="79253150"/>
    <w:rsid w:val="79257C49"/>
    <w:rsid w:val="792B27B1"/>
    <w:rsid w:val="792F7717"/>
    <w:rsid w:val="79336DFF"/>
    <w:rsid w:val="79344508"/>
    <w:rsid w:val="7936563B"/>
    <w:rsid w:val="79396C75"/>
    <w:rsid w:val="793B0670"/>
    <w:rsid w:val="793E4D90"/>
    <w:rsid w:val="795177BF"/>
    <w:rsid w:val="79557268"/>
    <w:rsid w:val="79560FC6"/>
    <w:rsid w:val="79592476"/>
    <w:rsid w:val="795A2608"/>
    <w:rsid w:val="795B7254"/>
    <w:rsid w:val="795D34BB"/>
    <w:rsid w:val="795D3507"/>
    <w:rsid w:val="795D37CD"/>
    <w:rsid w:val="79645F54"/>
    <w:rsid w:val="7967399A"/>
    <w:rsid w:val="796C65E9"/>
    <w:rsid w:val="79727FA9"/>
    <w:rsid w:val="79731342"/>
    <w:rsid w:val="797B0C8D"/>
    <w:rsid w:val="797D6A33"/>
    <w:rsid w:val="797E6973"/>
    <w:rsid w:val="797F627D"/>
    <w:rsid w:val="79833F51"/>
    <w:rsid w:val="798B2AC0"/>
    <w:rsid w:val="79936923"/>
    <w:rsid w:val="799C6D64"/>
    <w:rsid w:val="79AA02A0"/>
    <w:rsid w:val="79AB7EDC"/>
    <w:rsid w:val="79AF679D"/>
    <w:rsid w:val="79B40F18"/>
    <w:rsid w:val="79B802B4"/>
    <w:rsid w:val="79B95747"/>
    <w:rsid w:val="79BA4213"/>
    <w:rsid w:val="79BD5720"/>
    <w:rsid w:val="79C02B87"/>
    <w:rsid w:val="79C36A20"/>
    <w:rsid w:val="79C57539"/>
    <w:rsid w:val="79C711E4"/>
    <w:rsid w:val="79C96960"/>
    <w:rsid w:val="79D052DF"/>
    <w:rsid w:val="79D70411"/>
    <w:rsid w:val="79DB787F"/>
    <w:rsid w:val="79E1787D"/>
    <w:rsid w:val="79E34C6E"/>
    <w:rsid w:val="79E47D9D"/>
    <w:rsid w:val="79E91E5B"/>
    <w:rsid w:val="79EA7F00"/>
    <w:rsid w:val="79EC5017"/>
    <w:rsid w:val="79EE2194"/>
    <w:rsid w:val="79F10D4D"/>
    <w:rsid w:val="79F37F76"/>
    <w:rsid w:val="79F46D56"/>
    <w:rsid w:val="79F65D8D"/>
    <w:rsid w:val="79F70532"/>
    <w:rsid w:val="79FA1F79"/>
    <w:rsid w:val="7A021372"/>
    <w:rsid w:val="7A026E18"/>
    <w:rsid w:val="7A0A428A"/>
    <w:rsid w:val="7A0B04E9"/>
    <w:rsid w:val="7A0C792E"/>
    <w:rsid w:val="7A0E5561"/>
    <w:rsid w:val="7A0F0076"/>
    <w:rsid w:val="7A161111"/>
    <w:rsid w:val="7A191A26"/>
    <w:rsid w:val="7A1A5155"/>
    <w:rsid w:val="7A254E3F"/>
    <w:rsid w:val="7A261AAD"/>
    <w:rsid w:val="7A2642D8"/>
    <w:rsid w:val="7A2E162D"/>
    <w:rsid w:val="7A313F09"/>
    <w:rsid w:val="7A322DA7"/>
    <w:rsid w:val="7A3B54A5"/>
    <w:rsid w:val="7A3D53B5"/>
    <w:rsid w:val="7A470D8D"/>
    <w:rsid w:val="7A487231"/>
    <w:rsid w:val="7A4B202D"/>
    <w:rsid w:val="7A50543A"/>
    <w:rsid w:val="7A5147E3"/>
    <w:rsid w:val="7A517644"/>
    <w:rsid w:val="7A5419FE"/>
    <w:rsid w:val="7A61228D"/>
    <w:rsid w:val="7A695194"/>
    <w:rsid w:val="7A6E2D05"/>
    <w:rsid w:val="7A707838"/>
    <w:rsid w:val="7A716544"/>
    <w:rsid w:val="7A81093E"/>
    <w:rsid w:val="7A8368B0"/>
    <w:rsid w:val="7A8B5A03"/>
    <w:rsid w:val="7A8E17D6"/>
    <w:rsid w:val="7A913CA7"/>
    <w:rsid w:val="7A916420"/>
    <w:rsid w:val="7A916D39"/>
    <w:rsid w:val="7A9C2DCD"/>
    <w:rsid w:val="7AA93699"/>
    <w:rsid w:val="7AB054EB"/>
    <w:rsid w:val="7ABD33D0"/>
    <w:rsid w:val="7ABE59A7"/>
    <w:rsid w:val="7ABE74AE"/>
    <w:rsid w:val="7AC00F99"/>
    <w:rsid w:val="7AC46E84"/>
    <w:rsid w:val="7ACA1B5F"/>
    <w:rsid w:val="7AD2486C"/>
    <w:rsid w:val="7AD85CB0"/>
    <w:rsid w:val="7AD9085C"/>
    <w:rsid w:val="7ADA19B9"/>
    <w:rsid w:val="7AE15C76"/>
    <w:rsid w:val="7AE73569"/>
    <w:rsid w:val="7AF63D7C"/>
    <w:rsid w:val="7AFF10A9"/>
    <w:rsid w:val="7B004111"/>
    <w:rsid w:val="7B0B4E36"/>
    <w:rsid w:val="7B0B7D7B"/>
    <w:rsid w:val="7B0C4C77"/>
    <w:rsid w:val="7B19177D"/>
    <w:rsid w:val="7B203111"/>
    <w:rsid w:val="7B2F64B6"/>
    <w:rsid w:val="7B321725"/>
    <w:rsid w:val="7B360B25"/>
    <w:rsid w:val="7B3F3C75"/>
    <w:rsid w:val="7B404D29"/>
    <w:rsid w:val="7B43788C"/>
    <w:rsid w:val="7B46370C"/>
    <w:rsid w:val="7B48587C"/>
    <w:rsid w:val="7B4E43AF"/>
    <w:rsid w:val="7B550FCD"/>
    <w:rsid w:val="7B567C2F"/>
    <w:rsid w:val="7B591E62"/>
    <w:rsid w:val="7B640F8A"/>
    <w:rsid w:val="7B662407"/>
    <w:rsid w:val="7B687795"/>
    <w:rsid w:val="7B6A5315"/>
    <w:rsid w:val="7B6B5B2D"/>
    <w:rsid w:val="7B6B7379"/>
    <w:rsid w:val="7B6B7826"/>
    <w:rsid w:val="7B6D1F99"/>
    <w:rsid w:val="7B721DAD"/>
    <w:rsid w:val="7B745C71"/>
    <w:rsid w:val="7B7B7CD0"/>
    <w:rsid w:val="7B866D8D"/>
    <w:rsid w:val="7B89670E"/>
    <w:rsid w:val="7B89749D"/>
    <w:rsid w:val="7B8B1490"/>
    <w:rsid w:val="7B8B1DCB"/>
    <w:rsid w:val="7B8B7575"/>
    <w:rsid w:val="7B900F15"/>
    <w:rsid w:val="7B9252C1"/>
    <w:rsid w:val="7B971F32"/>
    <w:rsid w:val="7B9730AF"/>
    <w:rsid w:val="7B9A44DD"/>
    <w:rsid w:val="7B9F69B8"/>
    <w:rsid w:val="7B9F6E2E"/>
    <w:rsid w:val="7BA01CC0"/>
    <w:rsid w:val="7BA1153D"/>
    <w:rsid w:val="7BAF62EE"/>
    <w:rsid w:val="7BB22359"/>
    <w:rsid w:val="7BB60271"/>
    <w:rsid w:val="7BB60698"/>
    <w:rsid w:val="7BB6455D"/>
    <w:rsid w:val="7BB91297"/>
    <w:rsid w:val="7BBC4413"/>
    <w:rsid w:val="7BBC684F"/>
    <w:rsid w:val="7BBD656E"/>
    <w:rsid w:val="7BBE54F1"/>
    <w:rsid w:val="7BC030CE"/>
    <w:rsid w:val="7BC14517"/>
    <w:rsid w:val="7BC41F55"/>
    <w:rsid w:val="7BC74F9D"/>
    <w:rsid w:val="7BCC405D"/>
    <w:rsid w:val="7BCD3319"/>
    <w:rsid w:val="7BD249EB"/>
    <w:rsid w:val="7BDB0579"/>
    <w:rsid w:val="7BDE4C10"/>
    <w:rsid w:val="7BDE6922"/>
    <w:rsid w:val="7BE103C3"/>
    <w:rsid w:val="7BE47B9D"/>
    <w:rsid w:val="7BE725A4"/>
    <w:rsid w:val="7BE7711E"/>
    <w:rsid w:val="7BE7775D"/>
    <w:rsid w:val="7BE8471F"/>
    <w:rsid w:val="7BE87676"/>
    <w:rsid w:val="7BEE25A1"/>
    <w:rsid w:val="7BEE7951"/>
    <w:rsid w:val="7BF42A55"/>
    <w:rsid w:val="7BF65C88"/>
    <w:rsid w:val="7BFB36A8"/>
    <w:rsid w:val="7BFE1B28"/>
    <w:rsid w:val="7C004348"/>
    <w:rsid w:val="7C006F87"/>
    <w:rsid w:val="7C0A7A00"/>
    <w:rsid w:val="7C0B0A15"/>
    <w:rsid w:val="7C1D0159"/>
    <w:rsid w:val="7C1D19A8"/>
    <w:rsid w:val="7C240447"/>
    <w:rsid w:val="7C257F8D"/>
    <w:rsid w:val="7C263B70"/>
    <w:rsid w:val="7C2C07D3"/>
    <w:rsid w:val="7C2D348E"/>
    <w:rsid w:val="7C314E3A"/>
    <w:rsid w:val="7C3B305B"/>
    <w:rsid w:val="7C3D027B"/>
    <w:rsid w:val="7C3D6169"/>
    <w:rsid w:val="7C3F77CE"/>
    <w:rsid w:val="7C3F7E98"/>
    <w:rsid w:val="7C401B16"/>
    <w:rsid w:val="7C417156"/>
    <w:rsid w:val="7C432FDD"/>
    <w:rsid w:val="7C4A291C"/>
    <w:rsid w:val="7C4C7C4B"/>
    <w:rsid w:val="7C4E18CB"/>
    <w:rsid w:val="7C4F15E5"/>
    <w:rsid w:val="7C4F4393"/>
    <w:rsid w:val="7C516294"/>
    <w:rsid w:val="7C52223D"/>
    <w:rsid w:val="7C5375AE"/>
    <w:rsid w:val="7C5C2AEE"/>
    <w:rsid w:val="7C5F306F"/>
    <w:rsid w:val="7C604F88"/>
    <w:rsid w:val="7C616599"/>
    <w:rsid w:val="7C6902BF"/>
    <w:rsid w:val="7C6B072D"/>
    <w:rsid w:val="7C6B2D43"/>
    <w:rsid w:val="7C712662"/>
    <w:rsid w:val="7C7235BA"/>
    <w:rsid w:val="7C743C83"/>
    <w:rsid w:val="7C7A29A6"/>
    <w:rsid w:val="7C7E32BD"/>
    <w:rsid w:val="7C813D09"/>
    <w:rsid w:val="7C831B13"/>
    <w:rsid w:val="7C88332D"/>
    <w:rsid w:val="7C912123"/>
    <w:rsid w:val="7C937F78"/>
    <w:rsid w:val="7C962AD1"/>
    <w:rsid w:val="7C974A25"/>
    <w:rsid w:val="7C9F1BE2"/>
    <w:rsid w:val="7CA33080"/>
    <w:rsid w:val="7CA34CF8"/>
    <w:rsid w:val="7CA4068F"/>
    <w:rsid w:val="7CA52658"/>
    <w:rsid w:val="7CA82C80"/>
    <w:rsid w:val="7CAA3BF9"/>
    <w:rsid w:val="7CAB072C"/>
    <w:rsid w:val="7CB233D7"/>
    <w:rsid w:val="7CB7196A"/>
    <w:rsid w:val="7CB72085"/>
    <w:rsid w:val="7CBC7706"/>
    <w:rsid w:val="7CC06294"/>
    <w:rsid w:val="7CC22430"/>
    <w:rsid w:val="7CC71A69"/>
    <w:rsid w:val="7CCC1B49"/>
    <w:rsid w:val="7CD8558E"/>
    <w:rsid w:val="7CD93733"/>
    <w:rsid w:val="7CDD27E2"/>
    <w:rsid w:val="7CE15047"/>
    <w:rsid w:val="7CE370BB"/>
    <w:rsid w:val="7CE40EC2"/>
    <w:rsid w:val="7CE74BC3"/>
    <w:rsid w:val="7CE7539B"/>
    <w:rsid w:val="7CEE7DCD"/>
    <w:rsid w:val="7CEF55E8"/>
    <w:rsid w:val="7CF843DD"/>
    <w:rsid w:val="7CFA397D"/>
    <w:rsid w:val="7CFA596E"/>
    <w:rsid w:val="7CFF4633"/>
    <w:rsid w:val="7CFF5D2F"/>
    <w:rsid w:val="7D0558B5"/>
    <w:rsid w:val="7D065A24"/>
    <w:rsid w:val="7D08751A"/>
    <w:rsid w:val="7D0A1463"/>
    <w:rsid w:val="7D0A5547"/>
    <w:rsid w:val="7D0C5C36"/>
    <w:rsid w:val="7D0F3971"/>
    <w:rsid w:val="7D1D61DE"/>
    <w:rsid w:val="7D1F38B8"/>
    <w:rsid w:val="7D1F4D06"/>
    <w:rsid w:val="7D283DA0"/>
    <w:rsid w:val="7D296429"/>
    <w:rsid w:val="7D2A39D5"/>
    <w:rsid w:val="7D2B6B6C"/>
    <w:rsid w:val="7D3933B2"/>
    <w:rsid w:val="7D3B4023"/>
    <w:rsid w:val="7D3C2367"/>
    <w:rsid w:val="7D405D92"/>
    <w:rsid w:val="7D420D8B"/>
    <w:rsid w:val="7D423C54"/>
    <w:rsid w:val="7D423C6C"/>
    <w:rsid w:val="7D45233F"/>
    <w:rsid w:val="7D4703D9"/>
    <w:rsid w:val="7D4810EA"/>
    <w:rsid w:val="7D4D10C3"/>
    <w:rsid w:val="7D4F7776"/>
    <w:rsid w:val="7D51757D"/>
    <w:rsid w:val="7D572758"/>
    <w:rsid w:val="7D5A4302"/>
    <w:rsid w:val="7D5D5658"/>
    <w:rsid w:val="7D5E1176"/>
    <w:rsid w:val="7D5E588D"/>
    <w:rsid w:val="7D5F216B"/>
    <w:rsid w:val="7D60060B"/>
    <w:rsid w:val="7D60256A"/>
    <w:rsid w:val="7D61294E"/>
    <w:rsid w:val="7D664A2D"/>
    <w:rsid w:val="7D6D5763"/>
    <w:rsid w:val="7D744D72"/>
    <w:rsid w:val="7D77182E"/>
    <w:rsid w:val="7D7C1020"/>
    <w:rsid w:val="7D7D143F"/>
    <w:rsid w:val="7D8200AB"/>
    <w:rsid w:val="7D825424"/>
    <w:rsid w:val="7D8C6383"/>
    <w:rsid w:val="7D8E799E"/>
    <w:rsid w:val="7D8F5235"/>
    <w:rsid w:val="7D900DE8"/>
    <w:rsid w:val="7D931A9A"/>
    <w:rsid w:val="7D9870E8"/>
    <w:rsid w:val="7D9879B2"/>
    <w:rsid w:val="7D9B16D9"/>
    <w:rsid w:val="7DA02457"/>
    <w:rsid w:val="7DA22F1A"/>
    <w:rsid w:val="7DA2754D"/>
    <w:rsid w:val="7DA65538"/>
    <w:rsid w:val="7DAB496A"/>
    <w:rsid w:val="7DAE3520"/>
    <w:rsid w:val="7DB45E7C"/>
    <w:rsid w:val="7DB52D10"/>
    <w:rsid w:val="7DB564A5"/>
    <w:rsid w:val="7DB65C57"/>
    <w:rsid w:val="7DB82322"/>
    <w:rsid w:val="7DB96D78"/>
    <w:rsid w:val="7DBA63F7"/>
    <w:rsid w:val="7DBC79EA"/>
    <w:rsid w:val="7DBE1EB6"/>
    <w:rsid w:val="7DC74545"/>
    <w:rsid w:val="7DC820FA"/>
    <w:rsid w:val="7DCA63FF"/>
    <w:rsid w:val="7DD10C5E"/>
    <w:rsid w:val="7DD1356C"/>
    <w:rsid w:val="7DD46ACF"/>
    <w:rsid w:val="7DD674BF"/>
    <w:rsid w:val="7DD93E57"/>
    <w:rsid w:val="7DEA7285"/>
    <w:rsid w:val="7DF3045F"/>
    <w:rsid w:val="7DF766C8"/>
    <w:rsid w:val="7DF77605"/>
    <w:rsid w:val="7DFC3AB9"/>
    <w:rsid w:val="7E051920"/>
    <w:rsid w:val="7E066B69"/>
    <w:rsid w:val="7E0B25FF"/>
    <w:rsid w:val="7E115358"/>
    <w:rsid w:val="7E127623"/>
    <w:rsid w:val="7E15676A"/>
    <w:rsid w:val="7E170CAB"/>
    <w:rsid w:val="7E1C6373"/>
    <w:rsid w:val="7E1F2638"/>
    <w:rsid w:val="7E2505AA"/>
    <w:rsid w:val="7E252BCB"/>
    <w:rsid w:val="7E25474E"/>
    <w:rsid w:val="7E2611EF"/>
    <w:rsid w:val="7E294A2A"/>
    <w:rsid w:val="7E3044A0"/>
    <w:rsid w:val="7E31402C"/>
    <w:rsid w:val="7E337059"/>
    <w:rsid w:val="7E37119B"/>
    <w:rsid w:val="7E3A20F1"/>
    <w:rsid w:val="7E3A5207"/>
    <w:rsid w:val="7E3C7FDC"/>
    <w:rsid w:val="7E3F77BB"/>
    <w:rsid w:val="7E42416A"/>
    <w:rsid w:val="7E4934A4"/>
    <w:rsid w:val="7E4B3AA9"/>
    <w:rsid w:val="7E4D1A04"/>
    <w:rsid w:val="7E512FD1"/>
    <w:rsid w:val="7E535A8D"/>
    <w:rsid w:val="7E536F7B"/>
    <w:rsid w:val="7E541A0E"/>
    <w:rsid w:val="7E565A0D"/>
    <w:rsid w:val="7E5A47B5"/>
    <w:rsid w:val="7E5D1841"/>
    <w:rsid w:val="7E5F3791"/>
    <w:rsid w:val="7E610830"/>
    <w:rsid w:val="7E656B66"/>
    <w:rsid w:val="7E68028F"/>
    <w:rsid w:val="7E6C03FC"/>
    <w:rsid w:val="7E6F3B0D"/>
    <w:rsid w:val="7E6F718C"/>
    <w:rsid w:val="7E7121D4"/>
    <w:rsid w:val="7E72493D"/>
    <w:rsid w:val="7E762BF0"/>
    <w:rsid w:val="7E7E2535"/>
    <w:rsid w:val="7E801B7A"/>
    <w:rsid w:val="7E897E3F"/>
    <w:rsid w:val="7E8D41DA"/>
    <w:rsid w:val="7E8E547B"/>
    <w:rsid w:val="7E916B3C"/>
    <w:rsid w:val="7E941ED2"/>
    <w:rsid w:val="7E94771D"/>
    <w:rsid w:val="7E9520F9"/>
    <w:rsid w:val="7E980E56"/>
    <w:rsid w:val="7E992B00"/>
    <w:rsid w:val="7E9B15A1"/>
    <w:rsid w:val="7EA33EA0"/>
    <w:rsid w:val="7EA64BE1"/>
    <w:rsid w:val="7EAB3BB7"/>
    <w:rsid w:val="7EAB634C"/>
    <w:rsid w:val="7EAB7E31"/>
    <w:rsid w:val="7EB50D72"/>
    <w:rsid w:val="7EBF2EAD"/>
    <w:rsid w:val="7EC668B3"/>
    <w:rsid w:val="7ECC28ED"/>
    <w:rsid w:val="7ECC4E01"/>
    <w:rsid w:val="7ECE5A2A"/>
    <w:rsid w:val="7ED37F1A"/>
    <w:rsid w:val="7ED47132"/>
    <w:rsid w:val="7ED72375"/>
    <w:rsid w:val="7EDA6AC9"/>
    <w:rsid w:val="7EDC1B88"/>
    <w:rsid w:val="7EDD68DC"/>
    <w:rsid w:val="7EDF0019"/>
    <w:rsid w:val="7EDF030F"/>
    <w:rsid w:val="7EE02271"/>
    <w:rsid w:val="7EE4524E"/>
    <w:rsid w:val="7EED6FB1"/>
    <w:rsid w:val="7EF30A54"/>
    <w:rsid w:val="7EF642DF"/>
    <w:rsid w:val="7EF860DE"/>
    <w:rsid w:val="7EF92EAA"/>
    <w:rsid w:val="7EFD7991"/>
    <w:rsid w:val="7EFF219E"/>
    <w:rsid w:val="7F02287C"/>
    <w:rsid w:val="7F0D1E3A"/>
    <w:rsid w:val="7F0E124A"/>
    <w:rsid w:val="7F0F2C16"/>
    <w:rsid w:val="7F107F0C"/>
    <w:rsid w:val="7F1279D8"/>
    <w:rsid w:val="7F1330E5"/>
    <w:rsid w:val="7F1B219E"/>
    <w:rsid w:val="7F1B3C0D"/>
    <w:rsid w:val="7F253BDF"/>
    <w:rsid w:val="7F2907F1"/>
    <w:rsid w:val="7F2B76BB"/>
    <w:rsid w:val="7F2C2D91"/>
    <w:rsid w:val="7F2D21D2"/>
    <w:rsid w:val="7F2E686F"/>
    <w:rsid w:val="7F325BFE"/>
    <w:rsid w:val="7F343772"/>
    <w:rsid w:val="7F3725CC"/>
    <w:rsid w:val="7F3F1C7C"/>
    <w:rsid w:val="7F3F663C"/>
    <w:rsid w:val="7F434EC9"/>
    <w:rsid w:val="7F4503DF"/>
    <w:rsid w:val="7F455026"/>
    <w:rsid w:val="7F4A7E89"/>
    <w:rsid w:val="7F4C75D8"/>
    <w:rsid w:val="7F4F343E"/>
    <w:rsid w:val="7F5015E0"/>
    <w:rsid w:val="7F53555D"/>
    <w:rsid w:val="7F5A445A"/>
    <w:rsid w:val="7F5C0D1B"/>
    <w:rsid w:val="7F5E1F18"/>
    <w:rsid w:val="7F631594"/>
    <w:rsid w:val="7F697F19"/>
    <w:rsid w:val="7F741C8B"/>
    <w:rsid w:val="7F751820"/>
    <w:rsid w:val="7F757CBE"/>
    <w:rsid w:val="7F796410"/>
    <w:rsid w:val="7F797EB6"/>
    <w:rsid w:val="7F7A0360"/>
    <w:rsid w:val="7F7D1F12"/>
    <w:rsid w:val="7F7F2D2A"/>
    <w:rsid w:val="7F835F92"/>
    <w:rsid w:val="7F870352"/>
    <w:rsid w:val="7F8C2AA5"/>
    <w:rsid w:val="7F9108CB"/>
    <w:rsid w:val="7F914934"/>
    <w:rsid w:val="7F9167C3"/>
    <w:rsid w:val="7F926013"/>
    <w:rsid w:val="7F9723A4"/>
    <w:rsid w:val="7F9A64C9"/>
    <w:rsid w:val="7F9A7F61"/>
    <w:rsid w:val="7F9B6DAA"/>
    <w:rsid w:val="7F9C4448"/>
    <w:rsid w:val="7F9E1E70"/>
    <w:rsid w:val="7FA3368B"/>
    <w:rsid w:val="7FA6781D"/>
    <w:rsid w:val="7FA7139C"/>
    <w:rsid w:val="7FA73B45"/>
    <w:rsid w:val="7FA92685"/>
    <w:rsid w:val="7FAE7043"/>
    <w:rsid w:val="7FAF331E"/>
    <w:rsid w:val="7FB17268"/>
    <w:rsid w:val="7FB30F0A"/>
    <w:rsid w:val="7FB6776F"/>
    <w:rsid w:val="7FB96432"/>
    <w:rsid w:val="7FBC079C"/>
    <w:rsid w:val="7FC15A24"/>
    <w:rsid w:val="7FC27762"/>
    <w:rsid w:val="7FC87D52"/>
    <w:rsid w:val="7FCA3186"/>
    <w:rsid w:val="7FCB7B4D"/>
    <w:rsid w:val="7FD12D44"/>
    <w:rsid w:val="7FD16000"/>
    <w:rsid w:val="7FDA3F9F"/>
    <w:rsid w:val="7FDD0EF1"/>
    <w:rsid w:val="7FDE34A9"/>
    <w:rsid w:val="7FE02178"/>
    <w:rsid w:val="7FE41CDC"/>
    <w:rsid w:val="7FE5648A"/>
    <w:rsid w:val="7FE757FF"/>
    <w:rsid w:val="7FED0E7D"/>
    <w:rsid w:val="7FEF4D18"/>
    <w:rsid w:val="7FF56E76"/>
    <w:rsid w:val="7FF865FE"/>
    <w:rsid w:val="FFFC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2">
    <w:name w:val="heading 1"/>
    <w:basedOn w:val="1"/>
    <w:next w:val="1"/>
    <w:qFormat/>
    <w:uiPriority w:val="0"/>
    <w:pPr>
      <w:keepNext/>
      <w:keepLines/>
      <w:spacing w:line="578" w:lineRule="auto"/>
      <w:outlineLvl w:val="0"/>
    </w:pPr>
    <w:rPr>
      <w:rFonts w:eastAsia="宋体"/>
      <w:b/>
      <w:bCs/>
      <w:kern w:val="44"/>
      <w:sz w:val="44"/>
      <w:szCs w:val="44"/>
    </w:rPr>
  </w:style>
  <w:style w:type="paragraph" w:styleId="3">
    <w:name w:val="heading 2"/>
    <w:basedOn w:val="1"/>
    <w:next w:val="1"/>
    <w:unhideWhenUsed/>
    <w:qFormat/>
    <w:uiPriority w:val="0"/>
    <w:pPr>
      <w:keepNext/>
      <w:keepLines/>
      <w:numPr>
        <w:ilvl w:val="1"/>
        <w:numId w:val="1"/>
      </w:numPr>
      <w:spacing w:before="260" w:after="260" w:line="416" w:lineRule="auto"/>
      <w:outlineLvl w:val="1"/>
    </w:pPr>
    <w:rPr>
      <w:rFonts w:ascii="微软雅黑" w:hAnsi="微软雅黑" w:eastAsia="微软雅黑" w:cs="微软雅黑"/>
      <w:b/>
      <w:bCs/>
      <w:sz w:val="32"/>
      <w:szCs w:val="32"/>
    </w:rPr>
  </w:style>
  <w:style w:type="paragraph" w:styleId="4">
    <w:name w:val="heading 3"/>
    <w:basedOn w:val="1"/>
    <w:next w:val="1"/>
    <w:qFormat/>
    <w:uiPriority w:val="0"/>
    <w:pPr>
      <w:keepNext/>
      <w:keepLines/>
      <w:spacing w:line="413" w:lineRule="auto"/>
      <w:outlineLvl w:val="2"/>
    </w:pPr>
    <w:rPr>
      <w:rFonts w:eastAsia="宋体"/>
      <w:sz w:val="21"/>
    </w:rPr>
  </w:style>
  <w:style w:type="character" w:default="1" w:styleId="20">
    <w:name w:val="Default Paragraph Font"/>
    <w:link w:val="21"/>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spacing w:line="240" w:lineRule="auto"/>
      <w:ind w:firstLine="420" w:firstLineChars="200"/>
    </w:pPr>
    <w:rPr>
      <w:rFonts w:ascii="Times New Roman" w:hAnsi="Times New Roman" w:cs="Times New Roman"/>
      <w:sz w:val="21"/>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Body Text"/>
    <w:basedOn w:val="1"/>
    <w:next w:val="8"/>
    <w:link w:val="27"/>
    <w:qFormat/>
    <w:uiPriority w:val="0"/>
    <w:pPr>
      <w:spacing w:line="0" w:lineRule="atLeast"/>
    </w:pPr>
    <w:rPr>
      <w:rFonts w:eastAsia="小标宋"/>
      <w:sz w:val="44"/>
    </w:rPr>
  </w:style>
  <w:style w:type="paragraph" w:customStyle="1" w:styleId="8">
    <w:name w:val="style4"/>
    <w:basedOn w:val="1"/>
    <w:next w:val="9"/>
    <w:qFormat/>
    <w:uiPriority w:val="0"/>
    <w:pPr>
      <w:widowControl/>
      <w:spacing w:before="280" w:after="280"/>
    </w:pPr>
    <w:rPr>
      <w:sz w:val="18"/>
    </w:rPr>
  </w:style>
  <w:style w:type="paragraph" w:customStyle="1" w:styleId="9">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0">
    <w:name w:val="Plain Text"/>
    <w:basedOn w:val="1"/>
    <w:qFormat/>
    <w:uiPriority w:val="0"/>
    <w:rPr>
      <w:rFonts w:ascii="宋体" w:hAnsi="Courier New" w:cs="宋体"/>
      <w:szCs w:val="21"/>
    </w:rPr>
  </w:style>
  <w:style w:type="paragraph" w:styleId="11">
    <w:name w:val="Date"/>
    <w:basedOn w:val="1"/>
    <w:next w:val="1"/>
    <w:link w:val="28"/>
    <w:qFormat/>
    <w:uiPriority w:val="0"/>
    <w:pPr>
      <w:ind w:left="100" w:leftChars="25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tabs>
        <w:tab w:val="left" w:pos="1050"/>
        <w:tab w:val="right" w:leader="dot" w:pos="8296"/>
      </w:tabs>
    </w:pPr>
  </w:style>
  <w:style w:type="paragraph" w:styleId="15">
    <w:name w:val="footnote text"/>
    <w:basedOn w:val="1"/>
    <w:qFormat/>
    <w:uiPriority w:val="0"/>
    <w:pPr>
      <w:snapToGrid w:val="0"/>
      <w:jc w:val="left"/>
    </w:pPr>
    <w:rPr>
      <w:sz w:val="18"/>
    </w:rPr>
  </w:style>
  <w:style w:type="paragraph" w:styleId="16">
    <w:name w:val="toc 2"/>
    <w:basedOn w:val="1"/>
    <w:next w:val="1"/>
    <w:qFormat/>
    <w:uiPriority w:val="0"/>
    <w:pPr>
      <w:ind w:left="420" w:leftChars="200"/>
    </w:p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 Char"/>
    <w:basedOn w:val="1"/>
    <w:link w:val="20"/>
    <w:qFormat/>
    <w:uiPriority w:val="0"/>
    <w:pPr>
      <w:widowControl/>
      <w:spacing w:after="160" w:afterLines="0" w:line="240" w:lineRule="exact"/>
      <w:jc w:val="left"/>
    </w:pPr>
  </w:style>
  <w:style w:type="character" w:styleId="22">
    <w:name w:val="Strong"/>
    <w:basedOn w:val="20"/>
    <w:qFormat/>
    <w:uiPriority w:val="0"/>
    <w:rPr>
      <w:b/>
      <w:bCs/>
    </w:rPr>
  </w:style>
  <w:style w:type="character" w:styleId="23">
    <w:name w:val="page number"/>
    <w:basedOn w:val="20"/>
    <w:qFormat/>
    <w:uiPriority w:val="0"/>
  </w:style>
  <w:style w:type="character" w:styleId="24">
    <w:name w:val="Hyperlink"/>
    <w:basedOn w:val="20"/>
    <w:qFormat/>
    <w:uiPriority w:val="0"/>
    <w:rPr>
      <w:color w:val="0000FF" w:themeColor="hyperlink"/>
      <w:u w:val="single"/>
    </w:rPr>
  </w:style>
  <w:style w:type="character" w:styleId="25">
    <w:name w:val="footnote reference"/>
    <w:basedOn w:val="20"/>
    <w:qFormat/>
    <w:uiPriority w:val="0"/>
    <w:rPr>
      <w:vertAlign w:val="superscript"/>
    </w:rPr>
  </w:style>
  <w:style w:type="paragraph" w:customStyle="1" w:styleId="26">
    <w:name w:val="_Style 3"/>
    <w:basedOn w:val="1"/>
    <w:qFormat/>
    <w:uiPriority w:val="0"/>
    <w:pPr>
      <w:ind w:firstLine="420" w:firstLineChars="200"/>
    </w:pPr>
    <w:rPr>
      <w:sz w:val="20"/>
    </w:rPr>
  </w:style>
  <w:style w:type="character" w:customStyle="1" w:styleId="27">
    <w:name w:val="正文文本 Char"/>
    <w:link w:val="7"/>
    <w:qFormat/>
    <w:locked/>
    <w:uiPriority w:val="99"/>
    <w:rPr>
      <w:rFonts w:eastAsia="小标宋"/>
      <w:sz w:val="44"/>
    </w:rPr>
  </w:style>
  <w:style w:type="character" w:customStyle="1" w:styleId="28">
    <w:name w:val="日期 Char"/>
    <w:link w:val="11"/>
    <w:qFormat/>
    <w:uiPriority w:val="0"/>
    <w:rPr>
      <w:rFonts w:ascii="Times New Roman" w:hAnsi="Times New Roman" w:eastAsia="仿宋"/>
      <w:kern w:val="2"/>
      <w:sz w:val="32"/>
      <w:szCs w:val="24"/>
    </w:rPr>
  </w:style>
  <w:style w:type="paragraph" w:customStyle="1" w:styleId="29">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30">
    <w:name w:val="正文 New New New New"/>
    <w:qFormat/>
    <w:uiPriority w:val="0"/>
    <w:pPr>
      <w:widowControl w:val="0"/>
      <w:jc w:val="both"/>
    </w:pPr>
    <w:rPr>
      <w:rFonts w:ascii="Calibri" w:hAnsi="Calibri" w:eastAsia="仿宋" w:cs="黑体"/>
      <w:kern w:val="2"/>
      <w:sz w:val="32"/>
      <w:szCs w:val="22"/>
      <w:lang w:val="en-US" w:eastAsia="zh-CN" w:bidi="ar-SA"/>
    </w:rPr>
  </w:style>
  <w:style w:type="paragraph" w:customStyle="1" w:styleId="31">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 New"/>
    <w:next w:val="33"/>
    <w:qFormat/>
    <w:uiPriority w:val="0"/>
    <w:pPr>
      <w:widowControl w:val="0"/>
      <w:jc w:val="both"/>
    </w:pPr>
    <w:rPr>
      <w:rFonts w:ascii="Times New Roman" w:hAnsi="Times New Roman" w:eastAsia="仿宋" w:cs="Times New Roman"/>
      <w:kern w:val="2"/>
      <w:sz w:val="32"/>
      <w:szCs w:val="22"/>
      <w:lang w:val="en-US" w:eastAsia="zh-CN" w:bidi="ar-SA"/>
    </w:rPr>
  </w:style>
  <w:style w:type="paragraph" w:customStyle="1" w:styleId="33">
    <w:name w:val="正文缩进 New"/>
    <w:basedOn w:val="32"/>
    <w:qFormat/>
    <w:uiPriority w:val="0"/>
    <w:pPr>
      <w:ind w:firstLine="420"/>
    </w:pPr>
    <w:rPr>
      <w:rFonts w:ascii="等线" w:hAnsi="等线" w:eastAsia="等线" w:cs="Times New Roman"/>
      <w:szCs w:val="22"/>
    </w:rPr>
  </w:style>
  <w:style w:type="paragraph" w:customStyle="1" w:styleId="3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仿宋" w:cs="黑体"/>
      <w:kern w:val="2"/>
      <w:sz w:val="32"/>
      <w:szCs w:val="32"/>
      <w:lang w:val="en-US" w:eastAsia="zh-CN" w:bidi="ar-SA"/>
    </w:rPr>
  </w:style>
  <w:style w:type="paragraph" w:customStyle="1" w:styleId="36">
    <w:name w:val="正文 New New"/>
    <w:next w:val="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缩进 New New"/>
    <w:basedOn w:val="36"/>
    <w:qFormat/>
    <w:uiPriority w:val="0"/>
    <w:pPr>
      <w:ind w:firstLine="420"/>
    </w:pPr>
    <w:rPr>
      <w:rFonts w:ascii="等线" w:hAnsi="等线" w:eastAsia="等线" w:cs="Times New Roman"/>
      <w:szCs w:val="22"/>
    </w:rPr>
  </w:style>
  <w:style w:type="paragraph" w:customStyle="1" w:styleId="38">
    <w:name w:val="正文 New New New"/>
    <w:next w:val="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缩进 New New New"/>
    <w:basedOn w:val="38"/>
    <w:qFormat/>
    <w:uiPriority w:val="0"/>
    <w:pPr>
      <w:ind w:firstLine="420"/>
    </w:pPr>
    <w:rPr>
      <w:rFonts w:ascii="等线" w:hAnsi="等线" w:eastAsia="等线" w:cs="Times New Roman"/>
      <w:szCs w:val="22"/>
    </w:rPr>
  </w:style>
  <w:style w:type="paragraph" w:customStyle="1" w:styleId="40">
    <w:name w:val="正文文本2"/>
    <w:basedOn w:val="31"/>
    <w:qFormat/>
    <w:uiPriority w:val="0"/>
    <w:pPr>
      <w:widowControl w:val="0"/>
      <w:shd w:val="clear" w:color="auto" w:fill="FFFFFF"/>
      <w:spacing w:before="840" w:beforeLines="0" w:after="540" w:afterLines="0" w:line="576" w:lineRule="exact"/>
      <w:jc w:val="distribute"/>
    </w:pPr>
    <w:rPr>
      <w:rFonts w:ascii="宋体" w:hAnsi="宋体" w:eastAsia="宋体" w:cs="宋体"/>
      <w:sz w:val="28"/>
      <w:szCs w:val="28"/>
      <w:u w:val="none"/>
    </w:rPr>
  </w:style>
  <w:style w:type="paragraph" w:customStyle="1" w:styleId="41">
    <w:name w:val="列出段落1"/>
    <w:basedOn w:val="1"/>
    <w:qFormat/>
    <w:uiPriority w:val="34"/>
    <w:pPr>
      <w:ind w:firstLine="420" w:firstLineChars="200"/>
    </w:pPr>
  </w:style>
  <w:style w:type="paragraph" w:customStyle="1" w:styleId="42">
    <w:name w:val="正文 New New New New New New New New New New New New New New New New New New New New New New New New New New New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43">
    <w:name w:val="正文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44">
    <w:name w:val="fontstyle01"/>
    <w:basedOn w:val="20"/>
    <w:qFormat/>
    <w:uiPriority w:val="0"/>
    <w:rPr>
      <w:rFonts w:ascii="仿宋_GB2312" w:eastAsia="仿宋_GB2312" w:cs="仿宋_GB2312"/>
      <w:color w:val="000000"/>
      <w:sz w:val="32"/>
      <w:szCs w:val="32"/>
    </w:rPr>
  </w:style>
  <w:style w:type="paragraph" w:customStyle="1" w:styleId="45">
    <w:name w:val="List Paragraph"/>
    <w:basedOn w:val="1"/>
    <w:qFormat/>
    <w:uiPriority w:val="34"/>
    <w:pPr>
      <w:ind w:firstLine="420" w:firstLineChars="200"/>
    </w:pPr>
  </w:style>
  <w:style w:type="paragraph" w:customStyle="1" w:styleId="46">
    <w:name w:val="正文-00"/>
    <w:basedOn w:val="1"/>
    <w:qFormat/>
    <w:uiPriority w:val="0"/>
    <w:pPr>
      <w:ind w:firstLine="200" w:firstLineChars="200"/>
    </w:pPr>
  </w:style>
  <w:style w:type="paragraph" w:customStyle="1" w:styleId="47">
    <w:name w:val="表格"/>
    <w:basedOn w:val="1"/>
    <w:qFormat/>
    <w:uiPriority w:val="0"/>
    <w:pPr>
      <w:spacing w:line="240" w:lineRule="auto"/>
      <w:jc w:val="center"/>
    </w:pPr>
    <w:rPr>
      <w:color w:val="000000"/>
      <w:sz w:val="21"/>
    </w:rPr>
  </w:style>
  <w:style w:type="table" w:customStyle="1" w:styleId="48">
    <w:name w:val="网格型1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网格型54"/>
    <w:basedOn w:val="18"/>
    <w:unhideWhenUsed/>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网格型5"/>
    <w:basedOn w:val="18"/>
    <w:unhideWhenUsed/>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网格型53"/>
    <w:basedOn w:val="18"/>
    <w:unhideWhenUsed/>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00正文"/>
    <w:qFormat/>
    <w:uiPriority w:val="0"/>
    <w:pPr>
      <w:spacing w:line="360" w:lineRule="auto"/>
      <w:ind w:firstLine="200" w:firstLineChars="200"/>
    </w:pPr>
    <w:rPr>
      <w:rFonts w:ascii="宋体" w:hAnsi="宋体" w:eastAsia="宋体" w:cs="Times New Roman"/>
      <w:bCs/>
      <w:kern w:val="44"/>
      <w:sz w:val="24"/>
      <w:szCs w:val="44"/>
      <w:lang w:val="en-US" w:eastAsia="zh-CN" w:bidi="ar-SA"/>
    </w:rPr>
  </w:style>
  <w:style w:type="table" w:customStyle="1" w:styleId="53">
    <w:name w:val="网格型9"/>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
    <w:name w:val="表格改"/>
    <w:basedOn w:val="1"/>
    <w:qFormat/>
    <w:uiPriority w:val="0"/>
    <w:pPr>
      <w:spacing w:line="240" w:lineRule="exact"/>
      <w:jc w:val="center"/>
    </w:pPr>
    <w:rPr>
      <w:rFonts w:cstheme="minorEastAsia"/>
      <w:sz w:val="22"/>
      <w:szCs w:val="22"/>
    </w:rPr>
  </w:style>
  <w:style w:type="paragraph" w:customStyle="1" w:styleId="55">
    <w:name w:val="表格正文"/>
    <w:basedOn w:val="1"/>
    <w:qFormat/>
    <w:uiPriority w:val="0"/>
    <w:pPr>
      <w:spacing w:line="400" w:lineRule="exact"/>
      <w:jc w:val="left"/>
    </w:pPr>
    <w:rPr>
      <w:rFonts w:ascii="Times New Roman" w:hAnsi="Times New Roman" w:eastAsia="华文细黑" w:cs="Times New Roman"/>
      <w:sz w:val="21"/>
    </w:rPr>
  </w:style>
  <w:style w:type="character" w:customStyle="1" w:styleId="56">
    <w:name w:val="NormalCharacter"/>
    <w:qFormat/>
    <w:uiPriority w:val="0"/>
  </w:style>
  <w:style w:type="paragraph" w:customStyle="1" w:styleId="57">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58">
    <w:name w:val="正文 New New New New New"/>
    <w:qFormat/>
    <w:uiPriority w:val="0"/>
    <w:pPr>
      <w:widowControl w:val="0"/>
      <w:jc w:val="both"/>
    </w:pPr>
    <w:rPr>
      <w:rFonts w:ascii="Calibri"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桂城街道办事处</Company>
  <Pages>1</Pages>
  <Words>357</Words>
  <Characters>2039</Characters>
  <Lines>16</Lines>
  <Paragraphs>4</Paragraphs>
  <TotalTime>1</TotalTime>
  <ScaleCrop>false</ScaleCrop>
  <LinksUpToDate>false</LinksUpToDate>
  <CharactersWithSpaces>2392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2019-12-16T17:52:00Z</dcterms:created>
  <dc:creator>郭嘉其</dc:creator>
  <cp:lastModifiedBy>崔嘉仪</cp:lastModifiedBy>
  <cp:lastPrinted>2022-05-16T08:52:00Z</cp:lastPrinted>
  <dcterms:modified xsi:type="dcterms:W3CDTF">2022-05-25T10:47:44Z</dcterms:modified>
  <dc:title>南海区农业农村局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5596B36E4BD449B8A516C8954CFB7558</vt:lpwstr>
  </property>
</Properties>
</file>