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beforeLines="20" w:after="63" w:afterLines="20"/>
        <w:jc w:val="center"/>
        <w:rPr>
          <w:rFonts w:ascii="仿宋_GB2312" w:hAnsi="Arial" w:eastAsia="仿宋_GB2312" w:cs="Arial"/>
          <w:b/>
          <w:sz w:val="44"/>
          <w:szCs w:val="20"/>
        </w:rPr>
      </w:pPr>
      <w:r>
        <w:rPr>
          <w:rFonts w:hint="eastAsia" w:ascii="仿宋_GB2312" w:hAnsi="Times New Roman" w:eastAsia="仿宋_GB2312" w:cs="Arial"/>
          <w:b/>
          <w:sz w:val="44"/>
          <w:szCs w:val="20"/>
        </w:rPr>
        <w:t>公民参加听证会申请表</w:t>
      </w:r>
    </w:p>
    <w:p>
      <w:pPr>
        <w:spacing w:after="156" w:afterLines="50" w:line="0" w:lineRule="atLeas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申请参加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佛山市南海区征收农用地地上附着物及青苗等补偿标准</w:t>
      </w:r>
      <w:r>
        <w:rPr>
          <w:rFonts w:ascii="Times New Roman" w:hAnsi="Times New Roman" w:eastAsia="仿宋_GB2312" w:cs="Times New Roman"/>
          <w:sz w:val="28"/>
          <w:szCs w:val="28"/>
        </w:rPr>
        <w:t>听证会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tbl>
      <w:tblPr>
        <w:tblStyle w:val="4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1903"/>
        <w:gridCol w:w="1498"/>
        <w:gridCol w:w="1641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申请人姓名</w:t>
            </w: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192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身份证件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类型</w:t>
            </w: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证件号</w:t>
            </w:r>
          </w:p>
        </w:tc>
        <w:tc>
          <w:tcPr>
            <w:tcW w:w="192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通信地址</w:t>
            </w:r>
          </w:p>
        </w:tc>
        <w:tc>
          <w:tcPr>
            <w:tcW w:w="183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邮政编码</w:t>
            </w: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业</w:t>
            </w:r>
          </w:p>
        </w:tc>
        <w:tc>
          <w:tcPr>
            <w:tcW w:w="183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务</w:t>
            </w:r>
          </w:p>
        </w:tc>
        <w:tc>
          <w:tcPr>
            <w:tcW w:w="103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基本意见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相关承诺：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本人保证提供的电话、地址正确、有效，同意听证机关通过短信或邮寄通知送达，承诺如因电话、地址不确切使相关文书无法送达或未及时送达，本人将自行承担由此可能产生的法律后果。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4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申请人签名</w:t>
            </w:r>
          </w:p>
        </w:tc>
        <w:tc>
          <w:tcPr>
            <w:tcW w:w="1025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07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申请日期</w:t>
            </w:r>
          </w:p>
        </w:tc>
        <w:tc>
          <w:tcPr>
            <w:tcW w:w="192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  月  日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说明：</w:t>
      </w:r>
    </w:p>
    <w:p>
      <w:pPr>
        <w:spacing w:line="0" w:lineRule="atLeas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.</w:t>
      </w:r>
      <w:r>
        <w:rPr>
          <w:rFonts w:ascii="Times New Roman" w:hAnsi="Times New Roman" w:eastAsia="仿宋_GB2312" w:cs="Times New Roman"/>
          <w:sz w:val="24"/>
          <w:szCs w:val="24"/>
        </w:rPr>
        <w:t>本表仅供参加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佛山市南海区征收农用地地上附着物及青苗等补偿标准</w:t>
      </w:r>
      <w:bookmarkStart w:id="0" w:name="_GoBack"/>
      <w:bookmarkEnd w:id="0"/>
      <w:r>
        <w:rPr>
          <w:rFonts w:ascii="Times New Roman" w:hAnsi="Times New Roman" w:eastAsia="仿宋_GB2312" w:cs="Times New Roman"/>
          <w:sz w:val="24"/>
          <w:szCs w:val="24"/>
        </w:rPr>
        <w:t>听证会使用。</w:t>
      </w:r>
    </w:p>
    <w:p>
      <w:pPr>
        <w:spacing w:line="0" w:lineRule="atLeas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.</w:t>
      </w:r>
      <w:r>
        <w:rPr>
          <w:rFonts w:ascii="Times New Roman" w:hAnsi="Times New Roman" w:eastAsia="仿宋_GB2312" w:cs="Times New Roman"/>
          <w:sz w:val="24"/>
          <w:szCs w:val="24"/>
        </w:rPr>
        <w:t>申请人提交申请表时，必须提供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身份证件复印件，并提交</w:t>
      </w:r>
      <w:r>
        <w:rPr>
          <w:rFonts w:ascii="Times New Roman" w:hAnsi="Times New Roman" w:eastAsia="仿宋_GB2312" w:cs="Times New Roman"/>
          <w:sz w:val="24"/>
          <w:szCs w:val="24"/>
        </w:rPr>
        <w:t>身份证件原件供核对。</w:t>
      </w:r>
    </w:p>
    <w:p>
      <w:pPr>
        <w:spacing w:line="0" w:lineRule="atLeas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3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.</w:t>
      </w:r>
      <w:r>
        <w:rPr>
          <w:rFonts w:ascii="Times New Roman" w:hAnsi="Times New Roman" w:eastAsia="仿宋_GB2312" w:cs="Times New Roman"/>
          <w:sz w:val="24"/>
          <w:szCs w:val="24"/>
        </w:rPr>
        <w:t>听证机关有权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按照公告中的听证会代表产生办法</w:t>
      </w:r>
      <w:r>
        <w:rPr>
          <w:rFonts w:ascii="Times New Roman" w:hAnsi="Times New Roman" w:eastAsia="仿宋_GB2312" w:cs="Times New Roman"/>
          <w:sz w:val="24"/>
          <w:szCs w:val="24"/>
        </w:rPr>
        <w:t>确定参加听证会代表。</w:t>
      </w:r>
    </w:p>
    <w:p>
      <w:pPr>
        <w:widowControl/>
        <w:spacing w:line="0" w:lineRule="atLeast"/>
        <w:jc w:val="left"/>
      </w:pPr>
      <w:r>
        <w:rPr>
          <w:rFonts w:hint="eastAsia" w:ascii="Times New Roman" w:hAnsi="Times New Roman" w:eastAsia="仿宋_GB2312" w:cs="Times New Roman"/>
          <w:sz w:val="24"/>
          <w:szCs w:val="24"/>
        </w:rPr>
        <w:t>4.</w:t>
      </w:r>
      <w:r>
        <w:rPr>
          <w:rFonts w:ascii="Times New Roman" w:hAnsi="Times New Roman" w:eastAsia="仿宋_GB2312" w:cs="Times New Roman"/>
          <w:sz w:val="24"/>
          <w:szCs w:val="24"/>
        </w:rPr>
        <w:t>被确定作为听证会代表的，申请人必须亲自参加听证会，不得委托他人参加。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ZmY2NTU5NjM3YWE1ZDc4MTZhMmZmZDM5MDcwMjgifQ=="/>
  </w:docVars>
  <w:rsids>
    <w:rsidRoot w:val="00C75C24"/>
    <w:rsid w:val="00013C0D"/>
    <w:rsid w:val="000F20C7"/>
    <w:rsid w:val="0010454D"/>
    <w:rsid w:val="00180A5D"/>
    <w:rsid w:val="001B3D94"/>
    <w:rsid w:val="002F324F"/>
    <w:rsid w:val="0044491B"/>
    <w:rsid w:val="005D2714"/>
    <w:rsid w:val="007A74A5"/>
    <w:rsid w:val="00B52865"/>
    <w:rsid w:val="00BE7B2A"/>
    <w:rsid w:val="00C75C24"/>
    <w:rsid w:val="00CE53C6"/>
    <w:rsid w:val="00D94972"/>
    <w:rsid w:val="00DE3CA7"/>
    <w:rsid w:val="050D2A9B"/>
    <w:rsid w:val="1A4B1342"/>
    <w:rsid w:val="1F45179F"/>
    <w:rsid w:val="1F9B410F"/>
    <w:rsid w:val="3F6B5CCE"/>
    <w:rsid w:val="43C401ED"/>
    <w:rsid w:val="44B946D1"/>
    <w:rsid w:val="47883137"/>
    <w:rsid w:val="4ABF223A"/>
    <w:rsid w:val="4B3A43E3"/>
    <w:rsid w:val="4DA239F3"/>
    <w:rsid w:val="5A0A5DD6"/>
    <w:rsid w:val="60E37556"/>
    <w:rsid w:val="62387884"/>
    <w:rsid w:val="661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324</Words>
  <Characters>328</Characters>
  <Lines>2</Lines>
  <Paragraphs>1</Paragraphs>
  <TotalTime>7</TotalTime>
  <ScaleCrop>false</ScaleCrop>
  <LinksUpToDate>false</LinksUpToDate>
  <CharactersWithSpaces>342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李勇</cp:lastModifiedBy>
  <dcterms:modified xsi:type="dcterms:W3CDTF">2022-05-12T03:47:24Z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5E3D32A1031D4C6E94CD36AAFC1A7823</vt:lpwstr>
  </property>
</Properties>
</file>