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佛山市南海景隆投资控股有限公司副职领导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报名登记表</w:t>
      </w:r>
    </w:p>
    <w:tbl>
      <w:tblPr>
        <w:tblStyle w:val="3"/>
        <w:tblW w:w="9611" w:type="dxa"/>
        <w:tblInd w:w="-27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80"/>
        <w:gridCol w:w="467"/>
        <w:gridCol w:w="650"/>
        <w:gridCol w:w="28"/>
        <w:gridCol w:w="139"/>
        <w:gridCol w:w="266"/>
        <w:gridCol w:w="150"/>
        <w:gridCol w:w="534"/>
        <w:gridCol w:w="416"/>
        <w:gridCol w:w="90"/>
        <w:gridCol w:w="760"/>
        <w:gridCol w:w="134"/>
        <w:gridCol w:w="1000"/>
        <w:gridCol w:w="66"/>
        <w:gridCol w:w="634"/>
        <w:gridCol w:w="33"/>
        <w:gridCol w:w="277"/>
        <w:gridCol w:w="116"/>
        <w:gridCol w:w="375"/>
        <w:gridCol w:w="149"/>
        <w:gridCol w:w="576"/>
        <w:gridCol w:w="9"/>
        <w:gridCol w:w="381"/>
        <w:gridCol w:w="110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应聘岗位</w:t>
            </w:r>
          </w:p>
        </w:tc>
        <w:tc>
          <w:tcPr>
            <w:tcW w:w="5167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7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一寸免冠彩照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 别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年 月</w:t>
            </w:r>
          </w:p>
        </w:tc>
        <w:tc>
          <w:tcPr>
            <w:tcW w:w="165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 族</w:t>
            </w:r>
          </w:p>
        </w:tc>
        <w:tc>
          <w:tcPr>
            <w:tcW w:w="1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 贯</w:t>
            </w: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作时间</w:t>
            </w:r>
          </w:p>
        </w:tc>
        <w:tc>
          <w:tcPr>
            <w:tcW w:w="16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面 貌</w:t>
            </w:r>
          </w:p>
        </w:tc>
        <w:tc>
          <w:tcPr>
            <w:tcW w:w="1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参加党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派时间</w:t>
            </w: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状 况</w:t>
            </w:r>
          </w:p>
        </w:tc>
        <w:tc>
          <w:tcPr>
            <w:tcW w:w="16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70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状 况</w:t>
            </w: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37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</w:trPr>
        <w:tc>
          <w:tcPr>
            <w:tcW w:w="17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现工作单位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及职务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职责</w:t>
            </w:r>
          </w:p>
        </w:tc>
        <w:tc>
          <w:tcPr>
            <w:tcW w:w="7887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请详细填写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居住地址</w:t>
            </w:r>
          </w:p>
        </w:tc>
        <w:tc>
          <w:tcPr>
            <w:tcW w:w="36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邮编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</w:p>
        </w:tc>
        <w:tc>
          <w:tcPr>
            <w:tcW w:w="15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22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2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教育经历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学校</w:t>
            </w: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4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是否为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57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21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工作部门</w:t>
            </w:r>
          </w:p>
        </w:tc>
        <w:tc>
          <w:tcPr>
            <w:tcW w:w="2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2402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专业技术资格或职业（技能）资格</w:t>
            </w:r>
          </w:p>
        </w:tc>
        <w:tc>
          <w:tcPr>
            <w:tcW w:w="15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获取时间</w:t>
            </w:r>
          </w:p>
        </w:tc>
        <w:tc>
          <w:tcPr>
            <w:tcW w:w="271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资格名称</w:t>
            </w:r>
          </w:p>
        </w:tc>
        <w:tc>
          <w:tcPr>
            <w:tcW w:w="14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等级</w:t>
            </w:r>
          </w:p>
        </w:tc>
        <w:tc>
          <w:tcPr>
            <w:tcW w:w="14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获取方式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24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4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4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24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4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4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240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271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4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4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</w:trPr>
        <w:tc>
          <w:tcPr>
            <w:tcW w:w="24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熟悉专业、业务及特长</w:t>
            </w:r>
          </w:p>
        </w:tc>
        <w:tc>
          <w:tcPr>
            <w:tcW w:w="7209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（不超过200字）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24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近年来主要工作业绩（成果）</w:t>
            </w:r>
          </w:p>
        </w:tc>
        <w:tc>
          <w:tcPr>
            <w:tcW w:w="7209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（不够位置填写的，可另附相关材料）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24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奖惩情况</w:t>
            </w:r>
          </w:p>
        </w:tc>
        <w:tc>
          <w:tcPr>
            <w:tcW w:w="7209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exact"/>
        </w:trPr>
        <w:tc>
          <w:tcPr>
            <w:tcW w:w="24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应聘理由</w:t>
            </w:r>
          </w:p>
        </w:tc>
        <w:tc>
          <w:tcPr>
            <w:tcW w:w="7209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（不超过300字）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7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家庭成员及主要社会关系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工作单位及职务</w:t>
            </w:r>
          </w:p>
        </w:tc>
        <w:tc>
          <w:tcPr>
            <w:tcW w:w="1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与本人关系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                                                                        </w:t>
            </w:r>
          </w:p>
        </w:tc>
        <w:tc>
          <w:tcPr>
            <w:tcW w:w="788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  <w:p>
            <w:pPr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本人郑重声明：上述表格信息真实准确</w:t>
            </w: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本人已按要求如实填报。如有虚假，责任自负。</w:t>
            </w:r>
          </w:p>
          <w:p>
            <w:pPr>
              <w:jc w:val="both"/>
              <w:rPr>
                <w:rFonts w:hint="eastAsia"/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           </w:t>
            </w:r>
            <w:r>
              <w:rPr>
                <w:rFonts w:hint="eastAsia"/>
                <w:sz w:val="24"/>
                <w:highlight w:val="none"/>
              </w:rPr>
              <w:t>本人签名：</w:t>
            </w: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sz w:val="24"/>
                <w:highlight w:val="none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sz w:val="24"/>
                <w:highlight w:val="none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  <w:textAlignment w:val="auto"/>
        <w:rPr>
          <w:rFonts w:hint="eastAsia" w:ascii="仿宋_GB2312" w:hAnsi="宋体" w:eastAsia="仿宋_GB2312"/>
          <w:color w:val="000000"/>
          <w:sz w:val="21"/>
          <w:szCs w:val="21"/>
          <w:highlight w:val="none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highlight w:val="none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  <w:textAlignment w:val="auto"/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</w:pP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  <w:t>1.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应聘人员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  <w:t>填写内容必须真实，若有弄虚作假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  <w:t>一经发现即</w:t>
      </w:r>
      <w:r>
        <w:rPr>
          <w:rFonts w:hint="default" w:ascii="仿宋_GB2312" w:hAnsi="宋体" w:eastAsia="仿宋_GB2312" w:cs="Times New Roman"/>
          <w:color w:val="000000"/>
          <w:sz w:val="21"/>
          <w:szCs w:val="21"/>
          <w:highlight w:val="none"/>
        </w:rPr>
        <w:t>取消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面试和录用</w:t>
      </w:r>
      <w:r>
        <w:rPr>
          <w:rFonts w:hint="default" w:ascii="仿宋_GB2312" w:hAnsi="宋体" w:eastAsia="仿宋_GB2312" w:cs="Times New Roman"/>
          <w:color w:val="000000"/>
          <w:sz w:val="21"/>
          <w:szCs w:val="21"/>
          <w:highlight w:val="none"/>
        </w:rPr>
        <w:t>资格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  <w:textAlignment w:val="auto"/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</w:pP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  <w:t>2.涉及时间的栏目，请按规范填写，如“1966.05”，不能写“66.05”；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  <w:textAlignment w:val="auto"/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3.学习经历请从大中专院校学习时填起，学习形式可按实际填写统招全日制、</w:t>
      </w:r>
      <w:r>
        <w:rPr>
          <w:rFonts w:hint="default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成人教育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（夜大，业余，函授）、</w:t>
      </w:r>
      <w:r>
        <w:rPr>
          <w:rFonts w:hint="default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自学考试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、</w:t>
      </w:r>
      <w:r>
        <w:rPr>
          <w:rFonts w:hint="default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网络教育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、开放教育；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  <w:textAlignment w:val="auto"/>
        <w:rPr>
          <w:rFonts w:hint="default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4.家庭成员及主要社会关系请补充完整，包括配偶、子女、双方父母、兄弟姐妹等。工作单位及职务请按规范填写，如退休前有工作单位的，请写“XX单位XX职务（已退休）”；如无，请写“具体地址XX社区居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color w:val="000000"/>
          <w:sz w:val="21"/>
          <w:szCs w:val="21"/>
          <w:highlight w:val="none"/>
        </w:rPr>
        <w:t>.本表一式二份，贴近期一寸免冠彩照1张。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87099"/>
    <w:rsid w:val="67C91449"/>
    <w:rsid w:val="760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2023-08-03T01:06:00Z</dcterms:created>
  <dc:creator>陈德昌</dc:creator>
  <cp:lastModifiedBy>陈德昌</cp:lastModifiedBy>
  <dcterms:modified xsi:type="dcterms:W3CDTF">2023-08-03T01:58:02Z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511D586D66FC4D3480257432A295EE19</vt:lpwstr>
  </property>
</Properties>
</file>