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附图：花径里世界蝴蝶兰大观园得胜地块城市道路建设工程</w:t>
      </w:r>
      <w:r>
        <w:rPr>
          <w:rFonts w:hint="eastAsia" w:eastAsia="宋体"/>
          <w:lang w:val="en-US" w:eastAsia="zh-CN"/>
        </w:rPr>
        <w:t>拟迁移树木位置图及现场彩照图</w:t>
      </w:r>
    </w:p>
    <w:p>
      <w:pPr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901305" cy="4701540"/>
            <wp:effectExtent l="0" t="0" r="8255" b="7620"/>
            <wp:docPr id="3" name="图片 3" descr="1708678403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7086784039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01305" cy="470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bidi w:val="0"/>
        <w:jc w:val="left"/>
        <w:rPr>
          <w:rFonts w:hint="eastAsia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7"/>
        <w:gridCol w:w="7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7" w:type="dxa"/>
          </w:tcPr>
          <w:p>
            <w:pPr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-446405</wp:posOffset>
                  </wp:positionH>
                  <wp:positionV relativeFrom="paragraph">
                    <wp:posOffset>-114300</wp:posOffset>
                  </wp:positionV>
                  <wp:extent cx="4211320" cy="3159125"/>
                  <wp:effectExtent l="0" t="0" r="40640" b="41275"/>
                  <wp:wrapTight wrapText="bothSides">
                    <wp:wrapPolygon>
                      <wp:start x="0" y="0"/>
                      <wp:lineTo x="0" y="21465"/>
                      <wp:lineTo x="21496" y="21465"/>
                      <wp:lineTo x="21496" y="0"/>
                      <wp:lineTo x="0" y="0"/>
                    </wp:wrapPolygon>
                  </wp:wrapTight>
                  <wp:docPr id="16" name="图片 16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1320" cy="315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7" w:type="dxa"/>
          </w:tcPr>
          <w:p>
            <w:pPr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55880</wp:posOffset>
                  </wp:positionV>
                  <wp:extent cx="4101465" cy="3077845"/>
                  <wp:effectExtent l="0" t="0" r="0" b="0"/>
                  <wp:wrapTight wrapText="bothSides">
                    <wp:wrapPolygon>
                      <wp:start x="0" y="0"/>
                      <wp:lineTo x="0" y="21498"/>
                      <wp:lineTo x="21510" y="21498"/>
                      <wp:lineTo x="21510" y="0"/>
                      <wp:lineTo x="0" y="0"/>
                    </wp:wrapPolygon>
                  </wp:wrapTight>
                  <wp:docPr id="12" name="图片 12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1465" cy="307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7" w:type="dxa"/>
          </w:tcPr>
          <w:p>
            <w:pPr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43815</wp:posOffset>
                  </wp:positionV>
                  <wp:extent cx="4157345" cy="3119120"/>
                  <wp:effectExtent l="0" t="0" r="0" b="0"/>
                  <wp:wrapTight wrapText="bothSides">
                    <wp:wrapPolygon>
                      <wp:start x="0" y="0"/>
                      <wp:lineTo x="0" y="21530"/>
                      <wp:lineTo x="21537" y="21530"/>
                      <wp:lineTo x="21537" y="0"/>
                      <wp:lineTo x="0" y="0"/>
                    </wp:wrapPolygon>
                  </wp:wrapTight>
                  <wp:docPr id="10" name="图片 10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7345" cy="311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7" w:type="dxa"/>
          </w:tcPr>
          <w:p>
            <w:pPr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43180</wp:posOffset>
                  </wp:positionV>
                  <wp:extent cx="4185285" cy="3140710"/>
                  <wp:effectExtent l="0" t="0" r="0" b="0"/>
                  <wp:wrapThrough wrapText="bothSides">
                    <wp:wrapPolygon>
                      <wp:start x="0" y="0"/>
                      <wp:lineTo x="0" y="21486"/>
                      <wp:lineTo x="21551" y="21486"/>
                      <wp:lineTo x="21551" y="0"/>
                      <wp:lineTo x="0" y="0"/>
                    </wp:wrapPolygon>
                  </wp:wrapThrough>
                  <wp:docPr id="1" name="图片 1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5285" cy="314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</w:p>
    <w:sectPr>
      <w:pgSz w:w="16838" w:h="11906" w:orient="landscape"/>
      <w:pgMar w:top="669" w:right="1440" w:bottom="66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C2456"/>
    <w:rsid w:val="35CC2456"/>
    <w:rsid w:val="3CC54EF0"/>
    <w:rsid w:val="614819B3"/>
    <w:rsid w:val="6A79485C"/>
    <w:rsid w:val="73E3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2024-02-23T03:09:00Z</dcterms:created>
  <dc:creator>ASUS</dc:creator>
  <cp:lastModifiedBy>ASUS</cp:lastModifiedBy>
  <dcterms:modified xsi:type="dcterms:W3CDTF">2024-02-23T08:54:01Z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61C02B2C9A394C33B18C67A6B3CB65B8</vt:lpwstr>
  </property>
</Properties>
</file>