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0" w:line="560" w:lineRule="exact"/>
        <w:rPr>
          <w:rFonts w:hint="eastAsia" w:ascii="黑体" w:hAnsi="黑体" w:eastAsia="黑体" w:cs="黑体"/>
          <w:spacing w:val="-7"/>
          <w:sz w:val="32"/>
          <w:szCs w:val="32"/>
        </w:rPr>
      </w:pPr>
      <w:r>
        <w:rPr>
          <w:rFonts w:hint="eastAsia" w:ascii="黑体" w:hAnsi="黑体" w:eastAsia="黑体" w:cs="黑体"/>
          <w:spacing w:val="-7"/>
          <w:sz w:val="32"/>
          <w:szCs w:val="32"/>
        </w:rPr>
        <w:t>附件1</w:t>
      </w:r>
    </w:p>
    <w:p>
      <w:pPr>
        <w:spacing w:before="330" w:line="560" w:lineRule="exact"/>
        <w:rPr>
          <w:rFonts w:ascii="宋体" w:hAnsi="宋体" w:eastAsia="宋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7"/>
          <w:sz w:val="44"/>
          <w:szCs w:val="44"/>
        </w:rPr>
        <w:t>现代农业高质量发展扶持奖励申请资料清单</w:t>
      </w:r>
    </w:p>
    <w:p>
      <w:pPr>
        <w:spacing w:before="178" w:line="560" w:lineRule="exact"/>
        <w:jc w:val="center"/>
        <w:rPr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10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b/>
          <w:bCs/>
          <w:spacing w:val="10"/>
          <w:sz w:val="28"/>
          <w:szCs w:val="28"/>
        </w:rPr>
        <w:t>招商、研发奖励</w:t>
      </w:r>
      <w:r>
        <w:rPr>
          <w:rFonts w:hint="eastAsia" w:ascii="宋体" w:hAnsi="宋体" w:eastAsia="宋体" w:cs="宋体"/>
          <w:b/>
          <w:bCs/>
          <w:spacing w:val="10"/>
          <w:sz w:val="28"/>
          <w:szCs w:val="28"/>
          <w:lang w:eastAsia="zh-CN"/>
        </w:rPr>
        <w:t>）</w:t>
      </w:r>
    </w:p>
    <w:bookmarkEnd w:id="0"/>
    <w:tbl>
      <w:tblPr>
        <w:tblStyle w:val="3"/>
        <w:tblW w:w="9546" w:type="dxa"/>
        <w:tblInd w:w="-6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5460"/>
        <w:gridCol w:w="31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line="360" w:lineRule="exact"/>
              <w:ind w:left="269"/>
              <w:textAlignment w:val="auto"/>
              <w:rPr>
                <w:rFonts w:hint="eastAsia" w:ascii="黑体" w:hAnsi="黑体" w:eastAsia="黑体" w:cs="黑体"/>
                <w:b/>
                <w:bCs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1"/>
                <w:sz w:val="31"/>
                <w:szCs w:val="31"/>
              </w:rPr>
              <w:t>序号</w:t>
            </w:r>
          </w:p>
        </w:tc>
        <w:tc>
          <w:tcPr>
            <w:tcW w:w="5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line="360" w:lineRule="exact"/>
              <w:ind w:left="2081"/>
              <w:textAlignment w:val="auto"/>
              <w:rPr>
                <w:rFonts w:hint="eastAsia" w:ascii="黑体" w:hAnsi="黑体" w:eastAsia="黑体" w:cs="黑体"/>
                <w:b/>
                <w:bCs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7"/>
                <w:sz w:val="31"/>
                <w:szCs w:val="31"/>
              </w:rPr>
              <w:t>材</w:t>
            </w:r>
            <w:r>
              <w:rPr>
                <w:rFonts w:hint="eastAsia" w:ascii="黑体" w:hAnsi="黑体" w:eastAsia="黑体" w:cs="黑体"/>
                <w:b/>
                <w:bCs/>
                <w:spacing w:val="-20"/>
                <w:sz w:val="31"/>
                <w:szCs w:val="31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pacing w:val="-7"/>
                <w:sz w:val="31"/>
                <w:szCs w:val="31"/>
              </w:rPr>
              <w:t>料</w:t>
            </w:r>
          </w:p>
        </w:tc>
        <w:tc>
          <w:tcPr>
            <w:tcW w:w="3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" w:line="360" w:lineRule="exact"/>
              <w:ind w:left="1181"/>
              <w:textAlignment w:val="auto"/>
              <w:rPr>
                <w:rFonts w:hint="eastAsia" w:ascii="黑体" w:hAnsi="黑体" w:eastAsia="黑体" w:cs="黑体"/>
                <w:b/>
                <w:bCs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1"/>
                <w:szCs w:val="3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2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line="360" w:lineRule="exact"/>
              <w:ind w:right="42"/>
              <w:jc w:val="both"/>
              <w:textAlignment w:val="auto"/>
              <w:rPr>
                <w:rFonts w:hint="default" w:ascii="仿宋" w:hAnsi="仿宋" w:eastAsia="宋体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8"/>
                <w:szCs w:val="28"/>
              </w:rPr>
              <w:t>申请单位统一社会信用代码证、法人身份证复印件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8"/>
                <w:szCs w:val="28"/>
                <w:lang w:val="en-US" w:eastAsia="zh-CN"/>
              </w:rPr>
              <w:t>或申请人身份证复印件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8"/>
                <w:szCs w:val="28"/>
                <w:lang w:eastAsia="zh-CN"/>
              </w:rPr>
              <w:t>（若申请人为个人的，</w:t>
            </w:r>
            <w:r>
              <w:rPr>
                <w:rFonts w:hint="eastAsia" w:ascii="仿宋" w:hAnsi="仿宋" w:cs="仿宋"/>
                <w:color w:val="auto"/>
                <w:spacing w:val="7"/>
                <w:sz w:val="28"/>
                <w:szCs w:val="28"/>
                <w:lang w:eastAsia="zh-CN"/>
              </w:rPr>
              <w:t>须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8"/>
                <w:szCs w:val="28"/>
                <w:lang w:eastAsia="zh-CN"/>
              </w:rPr>
              <w:t>提供农业用地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8"/>
                <w:szCs w:val="28"/>
              </w:rPr>
              <w:t>租赁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8"/>
                <w:szCs w:val="28"/>
                <w:lang w:eastAsia="zh-CN"/>
              </w:rPr>
              <w:t>（承包）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8"/>
                <w:szCs w:val="28"/>
              </w:rPr>
              <w:t>合同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8"/>
                <w:szCs w:val="28"/>
                <w:lang w:eastAsia="zh-CN"/>
              </w:rPr>
              <w:t>或劳动合同）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4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line="360" w:lineRule="exact"/>
              <w:ind w:right="127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8"/>
                <w:szCs w:val="28"/>
              </w:rPr>
              <w:t>现代农业高质量发展扶持奖励申请表(招</w:t>
            </w:r>
            <w:r>
              <w:rPr>
                <w:rFonts w:hint="eastAsia" w:ascii="仿宋" w:hAnsi="仿宋" w:eastAsia="仿宋" w:cs="仿宋"/>
                <w:color w:val="auto"/>
                <w:spacing w:val="18"/>
                <w:sz w:val="28"/>
                <w:szCs w:val="28"/>
              </w:rPr>
              <w:t>商、研发奖励)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4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以下资料对应申请奖项提供相应材料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5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position w:val="-3"/>
                <w:sz w:val="28"/>
                <w:szCs w:val="28"/>
              </w:rPr>
              <w:t>4</w:t>
            </w: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8"/>
                <w:szCs w:val="28"/>
              </w:rPr>
              <w:t>固定资产投资证明(如合同、协议等)</w:t>
            </w:r>
          </w:p>
        </w:tc>
        <w:tc>
          <w:tcPr>
            <w:tcW w:w="316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360" w:lineRule="exact"/>
              <w:ind w:left="137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申请优质项目扶持、基础设施补贴</w:t>
            </w:r>
            <w:r>
              <w:rPr>
                <w:rFonts w:hint="eastAsia" w:ascii="仿宋" w:hAnsi="仿宋" w:eastAsia="仿宋" w:cs="仿宋"/>
                <w:spacing w:val="18"/>
                <w:sz w:val="28"/>
                <w:szCs w:val="28"/>
              </w:rPr>
              <w:t>需要提供4、5项，</w:t>
            </w: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新培育的龙头企业</w:t>
            </w:r>
            <w:r>
              <w:rPr>
                <w:rFonts w:hint="eastAsia" w:ascii="仿宋" w:hAnsi="仿宋" w:eastAsia="仿宋" w:cs="仿宋"/>
                <w:spacing w:val="22"/>
                <w:sz w:val="28"/>
                <w:szCs w:val="28"/>
              </w:rPr>
              <w:t>提供6、7项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7"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line="360" w:lineRule="exact"/>
              <w:ind w:right="115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9"/>
                <w:sz w:val="28"/>
                <w:szCs w:val="28"/>
              </w:rPr>
              <w:t>提供由具备资质的第三方机构出</w:t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>具的固定资产投资总额审计报告</w:t>
            </w:r>
          </w:p>
        </w:tc>
        <w:tc>
          <w:tcPr>
            <w:tcW w:w="316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position w:val="-3"/>
                <w:sz w:val="28"/>
                <w:szCs w:val="28"/>
              </w:rPr>
              <w:t>6</w:t>
            </w: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7"/>
                <w:sz w:val="28"/>
                <w:szCs w:val="28"/>
              </w:rPr>
              <w:t>农业龙头企业相关证明材料</w:t>
            </w:r>
          </w:p>
        </w:tc>
        <w:tc>
          <w:tcPr>
            <w:tcW w:w="316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9"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position w:val="-3"/>
                <w:sz w:val="28"/>
                <w:szCs w:val="28"/>
              </w:rPr>
              <w:t>7</w:t>
            </w: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>工商注册证明材料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eastAsia="zh-CN"/>
              </w:rPr>
              <w:tab/>
            </w:r>
          </w:p>
        </w:tc>
        <w:tc>
          <w:tcPr>
            <w:tcW w:w="316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8" w:line="3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8</w:t>
            </w:r>
          </w:p>
        </w:tc>
        <w:tc>
          <w:tcPr>
            <w:tcW w:w="54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360" w:lineRule="exact"/>
              <w:ind w:right="69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新品种权、新品种、专利奖、科技奖的证书或证明资料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360" w:lineRule="exact"/>
              <w:ind w:left="137" w:right="389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 w:cs="仿宋"/>
                <w:spacing w:val="1"/>
                <w:sz w:val="28"/>
                <w:szCs w:val="28"/>
                <w:lang w:val="en-US" w:eastAsia="zh-CN"/>
              </w:rPr>
              <w:t>种业研发时对应提供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1" w:line="3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position w:val="-4"/>
                <w:sz w:val="28"/>
                <w:szCs w:val="28"/>
              </w:rPr>
              <w:t>9</w:t>
            </w: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2"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注册电商平台的相关资料信息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3" w:line="360" w:lineRule="exact"/>
              <w:ind w:left="137" w:right="385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申请电商奖励时需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要提供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1" w:line="3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电商平台所属农业龙头企业证明材料</w:t>
            </w:r>
          </w:p>
        </w:tc>
        <w:tc>
          <w:tcPr>
            <w:tcW w:w="316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position w:val="-4"/>
                <w:sz w:val="28"/>
                <w:szCs w:val="28"/>
              </w:rPr>
              <w:t>11</w:t>
            </w: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3"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>电商平台首页照片</w:t>
            </w:r>
          </w:p>
        </w:tc>
        <w:tc>
          <w:tcPr>
            <w:tcW w:w="316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2"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7"/>
                <w:position w:val="-4"/>
                <w:sz w:val="28"/>
                <w:szCs w:val="28"/>
              </w:rPr>
              <w:t>12</w:t>
            </w:r>
          </w:p>
        </w:tc>
        <w:tc>
          <w:tcPr>
            <w:tcW w:w="5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4"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网店在相关平台首页照片及采购本地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  <w:lang w:val="en-US" w:eastAsia="zh-CN"/>
              </w:rPr>
              <w:t>农业经营主体</w:t>
            </w: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农产品证明材料</w:t>
            </w:r>
          </w:p>
        </w:tc>
        <w:tc>
          <w:tcPr>
            <w:tcW w:w="3165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2" w:line="360" w:lineRule="exact"/>
              <w:jc w:val="center"/>
              <w:textAlignment w:val="auto"/>
              <w:rPr>
                <w:rFonts w:hint="eastAsia" w:ascii="仿宋" w:hAnsi="仿宋" w:eastAsia="仿宋" w:cs="仿宋"/>
                <w:spacing w:val="-7"/>
                <w:position w:val="-4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position w:val="-4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pacing w:val="-7"/>
                <w:position w:val="-4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4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4" w:line="360" w:lineRule="exact"/>
              <w:jc w:val="both"/>
              <w:textAlignment w:val="auto"/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农业项目认证证明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申请农业示范项目认证奖需提供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2" w:line="360" w:lineRule="exact"/>
              <w:jc w:val="center"/>
              <w:textAlignment w:val="auto"/>
              <w:rPr>
                <w:rFonts w:hint="eastAsia" w:ascii="仿宋" w:hAnsi="仿宋" w:eastAsia="仿宋" w:cs="仿宋"/>
                <w:spacing w:val="-7"/>
                <w:position w:val="-4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7"/>
                <w:position w:val="-4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pacing w:val="-7"/>
                <w:position w:val="-4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4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4" w:line="360" w:lineRule="exact"/>
              <w:jc w:val="both"/>
              <w:textAlignment w:val="auto"/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购置农业机械的固定资产台账、会计凭证、发票复印件等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"/>
                <w:sz w:val="28"/>
                <w:szCs w:val="28"/>
              </w:rPr>
              <w:t>申请农业示范项目农机补贴需提供</w:t>
            </w:r>
          </w:p>
        </w:tc>
      </w:tr>
    </w:tbl>
    <w:p/>
    <w:sectPr>
      <w:pgSz w:w="11906" w:h="16838"/>
      <w:pgMar w:top="1871" w:right="1474" w:bottom="1757" w:left="1587" w:header="851" w:footer="992" w:gutter="0"/>
      <w:paperSrc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74DF5"/>
    <w:rsid w:val="1A7D3F03"/>
    <w:rsid w:val="76674D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狮山镇人民政府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2023-10-07T07:46:00Z</dcterms:created>
  <dc:creator>狮山镇农业农村办网管员</dc:creator>
  <cp:lastModifiedBy>狮山镇农业农村办网管员</cp:lastModifiedBy>
  <dcterms:modified xsi:type="dcterms:W3CDTF">2023-10-07T07:55:16Z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