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XX公司（企业）淡化海砂溯源台账表</w:t>
      </w:r>
    </w:p>
    <w:tbl>
      <w:tblPr>
        <w:tblStyle w:val="4"/>
        <w:tblpPr w:leftFromText="180" w:rightFromText="180" w:vertAnchor="text" w:horzAnchor="page" w:tblpX="1436" w:tblpY="608"/>
        <w:tblOverlap w:val="never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2"/>
        <w:gridCol w:w="1313"/>
        <w:gridCol w:w="1060"/>
        <w:gridCol w:w="970"/>
        <w:gridCol w:w="1664"/>
        <w:gridCol w:w="1591"/>
        <w:gridCol w:w="1442"/>
        <w:gridCol w:w="1656"/>
        <w:gridCol w:w="1325"/>
        <w:gridCol w:w="19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批次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数量（吨）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佛山上岸时间</w:t>
            </w: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进入佛山的运输船号/车牌号</w:t>
            </w: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船/车负责人姓名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起运港/砂场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海砂开采点</w:t>
            </w: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洗砂点</w:t>
            </w: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水运单/送货单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lNWQwOWYwMGY3NTg5Zjg5OTE4OTRiOGIyN2IxMmUifQ=="/>
  </w:docVars>
  <w:rsids>
    <w:rsidRoot w:val="51824DFC"/>
    <w:rsid w:val="05857852"/>
    <w:rsid w:val="05EE1047"/>
    <w:rsid w:val="063032E6"/>
    <w:rsid w:val="0A1204DF"/>
    <w:rsid w:val="0C994C14"/>
    <w:rsid w:val="12EF12E1"/>
    <w:rsid w:val="1D214EDE"/>
    <w:rsid w:val="297307FF"/>
    <w:rsid w:val="2B4223AE"/>
    <w:rsid w:val="2D6D0574"/>
    <w:rsid w:val="2E9A064C"/>
    <w:rsid w:val="2EB6231D"/>
    <w:rsid w:val="2FD01362"/>
    <w:rsid w:val="324C6824"/>
    <w:rsid w:val="3B7E1DD4"/>
    <w:rsid w:val="4349726C"/>
    <w:rsid w:val="45423923"/>
    <w:rsid w:val="47EE4DFA"/>
    <w:rsid w:val="4CE16CE8"/>
    <w:rsid w:val="4D9B5FE3"/>
    <w:rsid w:val="51824DFC"/>
    <w:rsid w:val="5305612D"/>
    <w:rsid w:val="53A6284F"/>
    <w:rsid w:val="56336B82"/>
    <w:rsid w:val="5DB52AFE"/>
    <w:rsid w:val="66BA4CE2"/>
    <w:rsid w:val="6C663E4B"/>
    <w:rsid w:val="6F9912EF"/>
    <w:rsid w:val="74F6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2023-12-17T14:30:00Z</dcterms:created>
  <dc:creator>WPS_1658644606</dc:creator>
  <cp:lastModifiedBy>潘炳秋</cp:lastModifiedBy>
  <dcterms:modified xsi:type="dcterms:W3CDTF">2024-03-25T01:43:29Z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F525DBEC2D9C47818F9CBB4203D42108_11</vt:lpwstr>
  </property>
</Properties>
</file>