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干部任免：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黄震宇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任佛山市南海区佛山西站建设管理局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主任科员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，不再担任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中共佛山市南海区佛山西站建设管理局党组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成员职务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</w:rPr>
        <w:t>欧明权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任佛山市南海区卫生和计划生育局</w:t>
      </w:r>
      <w:r>
        <w:rPr>
          <w:rFonts w:hint="eastAsia" w:ascii="仿宋_GB2312"/>
          <w:szCs w:val="32"/>
          <w:lang w:eastAsia="zh-CN"/>
        </w:rPr>
        <w:t>副</w:t>
      </w:r>
      <w:r>
        <w:rPr>
          <w:rFonts w:hint="eastAsia" w:ascii="仿宋_GB2312"/>
          <w:szCs w:val="32"/>
        </w:rPr>
        <w:t>主任科员</w:t>
      </w:r>
      <w:r>
        <w:rPr>
          <w:rFonts w:hint="eastAsia" w:ascii="仿宋_GB2312"/>
          <w:szCs w:val="32"/>
          <w:lang w:eastAsia="zh-CN"/>
        </w:rPr>
        <w:t>，不再担任</w:t>
      </w:r>
      <w:r>
        <w:rPr>
          <w:rFonts w:hint="eastAsia" w:ascii="仿宋_GB2312"/>
          <w:szCs w:val="32"/>
        </w:rPr>
        <w:t>中共佛山市南海区卫生和计划生育局党组</w:t>
      </w:r>
      <w:r>
        <w:rPr>
          <w:rFonts w:hint="eastAsia" w:ascii="仿宋_GB2312"/>
          <w:szCs w:val="32"/>
          <w:lang w:eastAsia="zh-CN"/>
        </w:rPr>
        <w:t>成员职务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</w:rPr>
        <w:t>齐瑞山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任佛山市南海区人民法院</w:t>
      </w:r>
      <w:r>
        <w:rPr>
          <w:rFonts w:hint="eastAsia" w:ascii="仿宋_GB2312"/>
          <w:szCs w:val="32"/>
          <w:lang w:eastAsia="zh-CN"/>
        </w:rPr>
        <w:t>副</w:t>
      </w:r>
      <w:r>
        <w:rPr>
          <w:rFonts w:hint="eastAsia" w:ascii="仿宋_GB2312"/>
          <w:szCs w:val="32"/>
        </w:rPr>
        <w:t>主任科员</w:t>
      </w:r>
      <w:r>
        <w:rPr>
          <w:rFonts w:hint="eastAsia" w:ascii="仿宋_GB2312"/>
          <w:szCs w:val="32"/>
          <w:lang w:eastAsia="zh-CN"/>
        </w:rPr>
        <w:t>，不再担任</w:t>
      </w:r>
      <w:r>
        <w:rPr>
          <w:rFonts w:hint="eastAsia" w:ascii="仿宋_GB2312"/>
          <w:szCs w:val="32"/>
        </w:rPr>
        <w:t>佛山市南海区人民法院司法警察大队大队长</w:t>
      </w:r>
      <w:r>
        <w:rPr>
          <w:rFonts w:hint="eastAsia" w:ascii="仿宋_GB2312"/>
          <w:szCs w:val="32"/>
          <w:lang w:eastAsia="zh-CN"/>
        </w:rPr>
        <w:t>职务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eastAsia="zh-CN"/>
        </w:rPr>
        <w:t>简展红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提议不再担任佛山市南海区妇女联合会副主席职务</w:t>
      </w:r>
      <w:r>
        <w:rPr>
          <w:rFonts w:hint="eastAsia" w:ascii="仿宋_GB2312"/>
          <w:szCs w:val="32"/>
          <w:lang w:eastAsia="zh-CN"/>
        </w:rPr>
        <w:t>，不再担任</w:t>
      </w:r>
      <w:r>
        <w:rPr>
          <w:rFonts w:hint="eastAsia" w:ascii="仿宋_GB2312"/>
          <w:szCs w:val="32"/>
        </w:rPr>
        <w:t>中共佛山市南海区妇女联合会党组</w:t>
      </w:r>
      <w:r>
        <w:rPr>
          <w:rFonts w:hint="eastAsia" w:ascii="仿宋_GB2312"/>
          <w:szCs w:val="32"/>
          <w:lang w:eastAsia="zh-CN"/>
        </w:rPr>
        <w:t>成员职务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黄震宇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不再担任佛山市南海区佛山西站建设管理局副局长职务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欧明权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不再担任佛山市南海区卫生和计划生育局副局长职务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龚林昌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不再担任佛山市南海区经济和科技促进局副局长职务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张志勇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辞去公职，</w:t>
      </w:r>
      <w:r>
        <w:rPr>
          <w:rFonts w:hint="eastAsia" w:ascii="仿宋_GB2312"/>
          <w:szCs w:val="32"/>
          <w:lang w:eastAsia="zh-CN"/>
        </w:rPr>
        <w:t>不再担任中共佛山市南海区国土城建和水务局（住建）党组成员职务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不再担任佛山市南海区国土城建和水务局副局长职务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/>
          <w:lang w:eastAsia="zh-CN"/>
        </w:rPr>
        <w:t>黄颂华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提名为佛山市南海区人民政府副区长人选，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任中共佛山市南海区人民政府党组成员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eastAsia="zh-CN"/>
        </w:rPr>
        <w:t>何熠钢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不再担任佛山市南海区政协副主席职务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不再担任中共政协佛山市南海区委员会党组成员职务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徐锡蔓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提名为佛山市南海区人大常委会委员人选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潘永刚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提名为佛山市南海区人大常委会委员人选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</w:rPr>
        <w:t>陆伟球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  <w:lang w:eastAsia="zh-CN"/>
        </w:rPr>
        <w:t>不再担任</w:t>
      </w:r>
      <w:r>
        <w:rPr>
          <w:rFonts w:hint="eastAsia" w:ascii="仿宋_GB2312"/>
          <w:szCs w:val="32"/>
        </w:rPr>
        <w:t>中共佛山市南海区市场监督管理局（工商）党组</w:t>
      </w:r>
      <w:r>
        <w:rPr>
          <w:rFonts w:hint="eastAsia" w:ascii="仿宋_GB2312"/>
          <w:szCs w:val="32"/>
          <w:lang w:eastAsia="zh-CN"/>
        </w:rPr>
        <w:t>成员职务，</w:t>
      </w:r>
      <w:r>
        <w:rPr>
          <w:rFonts w:hint="eastAsia" w:ascii="仿宋_GB2312"/>
          <w:szCs w:val="32"/>
          <w:lang w:val="en-US" w:eastAsia="zh-CN"/>
        </w:rPr>
        <w:t>提议不再担任佛山市南海区市场监督管理局副局长职务</w:t>
      </w:r>
    </w:p>
    <w:p>
      <w:pPr>
        <w:rPr>
          <w:rFonts w:hint="eastAsia" w:ascii="仿宋_GB231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辛友南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任中共佛山市公安局南海分局委员会委员、副书记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val="en-US" w:eastAsia="zh-CN"/>
        </w:rPr>
        <w:t xml:space="preserve">罗积均  任佛山市南海区人大常委会办公室主任科员 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黄庆添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任中共政协佛山市南海区委员会党组成员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冯政祥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提名为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政协佛山市南海区委员会秘书长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候选人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范耀洪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提名为政协佛山市南海区委员会常委候选人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谢焯礼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提名为政协佛山市南海区委员会常委候选人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叶伟平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不再担任政协佛山市南海区委员会秘书长职务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邵回春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任佛山市南海区人民检察院副主任科员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val="en-US" w:eastAsia="zh-CN"/>
        </w:rPr>
        <w:t>李建龙  任佛山市公安局南海分局副主任科员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val="en-US" w:eastAsia="zh-CN"/>
        </w:rPr>
        <w:t>王  劲  任佛山市公安局南海分局副主任科员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val="en-US" w:eastAsia="zh-CN"/>
        </w:rPr>
        <w:t>刘淮华  任佛山市公安局南海分局副主任科员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val="en-US" w:eastAsia="zh-CN"/>
        </w:rPr>
        <w:t>庞学海  任佛山市公安局南海分局副主任科员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val="en-US" w:eastAsia="zh-CN"/>
        </w:rPr>
        <w:t>周美华  任佛山市公安局南海分局副主任科员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游剑锋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任中共佛山市南海区大沥镇委员会委员、副书记，提名为佛山市南海区大沥镇人民政府镇长候选人，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不再担任中共佛山市南海区安全生产监督管理局党组书记职务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不再担任佛山市南海区安全生产监督管理局局长职务</w:t>
      </w:r>
    </w:p>
    <w:p>
      <w:pPr>
        <w:ind w:left="840" w:hanging="840" w:hangingChars="4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张应统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任中共佛山市南海区丹灶镇委员会书记，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不再兼任佛山市南海区西樵山风景名胜区（文化旅游区）管理委员会副主任、佛山市南海高新技术产业开发区管理委员会副主任职务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彭健良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任中共佛山市南海区安全生产监督管理局党组书记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蔡家华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兼任佛山高新区党工委书记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潘东生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任佛山高新区党工委副书记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黄志豪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免去佛山高新区党工委书记职务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刘涛根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免去佛山高新区党工委副书记职务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不再挂任南海区委副书记职务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退休：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</w:rPr>
        <w:t>龚林昌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  从二○一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月份开始退休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</w:rPr>
        <w:t>简展红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从二○一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月份开始退休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</w:rPr>
        <w:t>陆伟球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从二○一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月份开始退休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</w:rPr>
        <w:t>崔胜华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从二○一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月份开始退休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eastAsia="zh-CN"/>
        </w:rPr>
        <w:t>黄绿波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从二○一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月份开始退休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仿宋_GB2312"/>
          <w:szCs w:val="32"/>
          <w:lang w:eastAsia="zh-CN"/>
        </w:rPr>
        <w:t>刘干基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从二○一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月份开始退休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6124A"/>
    <w:rsid w:val="003B04A0"/>
    <w:rsid w:val="044B0D6C"/>
    <w:rsid w:val="058B6097"/>
    <w:rsid w:val="07A63438"/>
    <w:rsid w:val="0BD90378"/>
    <w:rsid w:val="0F9C4334"/>
    <w:rsid w:val="118B6A2E"/>
    <w:rsid w:val="17785C41"/>
    <w:rsid w:val="1C306852"/>
    <w:rsid w:val="21340604"/>
    <w:rsid w:val="24A12746"/>
    <w:rsid w:val="25981DDD"/>
    <w:rsid w:val="26396C53"/>
    <w:rsid w:val="2A95684D"/>
    <w:rsid w:val="2AFF78FB"/>
    <w:rsid w:val="30E53EB3"/>
    <w:rsid w:val="3396124A"/>
    <w:rsid w:val="34DE60BB"/>
    <w:rsid w:val="38A94A06"/>
    <w:rsid w:val="38CB218E"/>
    <w:rsid w:val="3AEF2C46"/>
    <w:rsid w:val="4273552C"/>
    <w:rsid w:val="43332C3E"/>
    <w:rsid w:val="44776629"/>
    <w:rsid w:val="48AF0ADB"/>
    <w:rsid w:val="4FA86F21"/>
    <w:rsid w:val="50D376BC"/>
    <w:rsid w:val="51310097"/>
    <w:rsid w:val="51373088"/>
    <w:rsid w:val="58C04CB4"/>
    <w:rsid w:val="5ECC10B4"/>
    <w:rsid w:val="5F3C0AE3"/>
    <w:rsid w:val="615A5AC9"/>
    <w:rsid w:val="62FA5ED9"/>
    <w:rsid w:val="66702080"/>
    <w:rsid w:val="6F4521DD"/>
    <w:rsid w:val="730257D4"/>
    <w:rsid w:val="797203F1"/>
    <w:rsid w:val="79CC29DD"/>
    <w:rsid w:val="7B6C3700"/>
    <w:rsid w:val="7D2B023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rFonts w:ascii="Arial" w:hAnsi="Arial" w:cs="Arial"/>
      <w:color w:val="CC0000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2018-11-23T08:22:00Z</dcterms:created>
  <dc:creator>未定义</dc:creator>
  <cp:lastModifiedBy>未定义</cp:lastModifiedBy>
  <dcterms:modified xsi:type="dcterms:W3CDTF">2019-06-08T04:42:00Z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