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28"/>
        </w:rPr>
      </w:pPr>
      <w:r>
        <w:rPr>
          <w:rFonts w:hint="eastAsia"/>
          <w:b/>
          <w:sz w:val="44"/>
          <w:szCs w:val="28"/>
        </w:rPr>
        <w:t>南海区公众生态文明知识知晓度和对生态文明建设的满意度调查工作方案编制项目中标公告</w:t>
      </w:r>
    </w:p>
    <w:p>
      <w:pPr>
        <w:jc w:val="center"/>
        <w:rPr>
          <w:sz w:val="44"/>
          <w:szCs w:val="28"/>
        </w:rPr>
      </w:pPr>
    </w:p>
    <w:p>
      <w:pPr>
        <w:ind w:firstLine="55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佛山市</w:t>
      </w:r>
      <w:r>
        <w:rPr>
          <w:rFonts w:hint="eastAsia" w:ascii="仿宋_GB2312" w:hAnsi="仿宋_GB2312" w:eastAsia="仿宋_GB2312" w:cs="仿宋_GB2312"/>
          <w:sz w:val="28"/>
          <w:szCs w:val="28"/>
          <w:lang w:val="en-US" w:eastAsia="zh-CN"/>
        </w:rPr>
        <w:t>生态环境局南海分局</w:t>
      </w:r>
      <w:r>
        <w:rPr>
          <w:rFonts w:hint="eastAsia" w:ascii="仿宋_GB2312" w:hAnsi="仿宋_GB2312" w:eastAsia="仿宋_GB2312" w:cs="仿宋_GB2312"/>
          <w:sz w:val="28"/>
          <w:szCs w:val="28"/>
        </w:rPr>
        <w:t>于201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6日就南海区公众生态文明知识知晓度和对生态文明建设的满意度调查工作采用</w:t>
      </w:r>
      <w:r>
        <w:rPr>
          <w:rFonts w:hint="eastAsia" w:ascii="仿宋_GB2312" w:hAnsi="仿宋_GB2312" w:eastAsia="仿宋_GB2312" w:cs="仿宋_GB2312"/>
          <w:sz w:val="28"/>
          <w:szCs w:val="28"/>
        </w:rPr>
        <w:t>询价方式进行采购。现就本次采购的中标结果公告如下：</w:t>
      </w:r>
    </w:p>
    <w:p>
      <w:pPr>
        <w:pStyle w:val="4"/>
        <w:numPr>
          <w:ilvl w:val="0"/>
          <w:numId w:val="1"/>
        </w:numPr>
        <w:ind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采购人名称：佛山市</w:t>
      </w:r>
      <w:r>
        <w:rPr>
          <w:rFonts w:hint="eastAsia" w:ascii="仿宋_GB2312" w:hAnsi="仿宋_GB2312" w:eastAsia="仿宋_GB2312" w:cs="仿宋_GB2312"/>
          <w:sz w:val="28"/>
          <w:szCs w:val="28"/>
          <w:lang w:val="en-US" w:eastAsia="zh-CN"/>
        </w:rPr>
        <w:t>生态环境局南海分局</w:t>
      </w:r>
    </w:p>
    <w:p>
      <w:pPr>
        <w:pStyle w:val="4"/>
        <w:numPr>
          <w:ilvl w:val="0"/>
          <w:numId w:val="1"/>
        </w:numPr>
        <w:ind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采购项目名称：</w:t>
      </w:r>
      <w:r>
        <w:rPr>
          <w:rFonts w:hint="eastAsia" w:ascii="仿宋_GB2312" w:hAnsi="仿宋_GB2312" w:eastAsia="仿宋_GB2312" w:cs="仿宋_GB2312"/>
          <w:b w:val="0"/>
          <w:bCs w:val="0"/>
          <w:sz w:val="28"/>
          <w:szCs w:val="28"/>
        </w:rPr>
        <w:t>南海区公众生态文明知识知晓度和对生态文明建设的满意度调查工作</w:t>
      </w:r>
    </w:p>
    <w:p>
      <w:pPr>
        <w:pStyle w:val="4"/>
        <w:numPr>
          <w:ilvl w:val="0"/>
          <w:numId w:val="1"/>
        </w:numPr>
        <w:ind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采购方式：询价</w:t>
      </w:r>
    </w:p>
    <w:p>
      <w:pPr>
        <w:pStyle w:val="4"/>
        <w:numPr>
          <w:ilvl w:val="0"/>
          <w:numId w:val="1"/>
        </w:numPr>
        <w:ind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采购项目简要说明：</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采购预算：人民币</w:t>
      </w:r>
      <w:r>
        <w:rPr>
          <w:rFonts w:hint="eastAsia" w:ascii="仿宋_GB2312" w:hAnsi="仿宋_GB2312" w:eastAsia="仿宋_GB2312" w:cs="仿宋_GB2312"/>
          <w:sz w:val="28"/>
          <w:szCs w:val="28"/>
          <w:lang w:val="en-US" w:eastAsia="zh-CN"/>
        </w:rPr>
        <w:t>90</w:t>
      </w:r>
      <w:r>
        <w:rPr>
          <w:rFonts w:hint="eastAsia" w:ascii="仿宋_GB2312" w:hAnsi="仿宋_GB2312" w:eastAsia="仿宋_GB2312" w:cs="仿宋_GB2312"/>
          <w:sz w:val="28"/>
          <w:szCs w:val="28"/>
        </w:rPr>
        <w:t>,000.00元</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其他要求：详见采购公告</w:t>
      </w:r>
    </w:p>
    <w:p>
      <w:pPr>
        <w:pStyle w:val="4"/>
        <w:numPr>
          <w:ilvl w:val="0"/>
          <w:numId w:val="1"/>
        </w:numPr>
        <w:ind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采购公告日期：201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日</w:t>
      </w:r>
    </w:p>
    <w:p>
      <w:pPr>
        <w:pStyle w:val="4"/>
        <w:numPr>
          <w:ilvl w:val="0"/>
          <w:numId w:val="1"/>
        </w:numPr>
        <w:ind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采购评审信息</w:t>
      </w:r>
    </w:p>
    <w:p>
      <w:pPr>
        <w:pStyle w:val="4"/>
        <w:numPr>
          <w:ilvl w:val="0"/>
          <w:numId w:val="2"/>
        </w:numPr>
        <w:ind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询价开标日期：201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w:t>
      </w:r>
    </w:p>
    <w:p>
      <w:pPr>
        <w:pStyle w:val="4"/>
        <w:numPr>
          <w:ilvl w:val="0"/>
          <w:numId w:val="2"/>
        </w:numPr>
        <w:ind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询价开标地点：佛山市南海区环境保护局2楼环境技术中心小会议室</w:t>
      </w:r>
    </w:p>
    <w:p>
      <w:pPr>
        <w:pStyle w:val="4"/>
        <w:numPr>
          <w:ilvl w:val="0"/>
          <w:numId w:val="2"/>
        </w:numPr>
        <w:ind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询价开标审核小组成员：</w:t>
      </w:r>
      <w:r>
        <w:rPr>
          <w:rFonts w:hint="eastAsia" w:ascii="仿宋_GB2312" w:hAnsi="仿宋_GB2312" w:eastAsia="仿宋_GB2312" w:cs="仿宋_GB2312"/>
          <w:sz w:val="28"/>
          <w:szCs w:val="28"/>
          <w:lang w:eastAsia="zh-CN"/>
        </w:rPr>
        <w:t>巫小燕、吴霆彬、李诗雅</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七、中标结果</w:t>
      </w:r>
    </w:p>
    <w:p>
      <w:pPr>
        <w:pStyle w:val="6"/>
        <w:ind w:firstLine="0" w:firstLineChars="0"/>
        <w:rPr>
          <w:rFonts w:hint="eastAsia" w:ascii="仿宋_GB2312" w:hAnsi="仿宋_GB2312" w:eastAsia="仿宋_GB2312" w:cs="仿宋_GB2312"/>
          <w:b w:val="0"/>
          <w:bCs/>
          <w:sz w:val="28"/>
          <w:szCs w:val="28"/>
        </w:rPr>
      </w:pPr>
      <w:r>
        <w:rPr>
          <w:rFonts w:hint="eastAsia" w:ascii="仿宋_GB2312" w:hAnsi="仿宋_GB2312" w:eastAsia="仿宋_GB2312" w:cs="仿宋_GB2312"/>
          <w:b w:val="0"/>
          <w:sz w:val="28"/>
          <w:szCs w:val="28"/>
        </w:rPr>
        <w:t>项目名称：</w:t>
      </w:r>
      <w:r>
        <w:rPr>
          <w:rFonts w:hint="eastAsia" w:ascii="仿宋_GB2312" w:hAnsi="仿宋_GB2312" w:eastAsia="仿宋_GB2312" w:cs="仿宋_GB2312"/>
          <w:b w:val="0"/>
          <w:bCs/>
          <w:sz w:val="28"/>
          <w:szCs w:val="28"/>
        </w:rPr>
        <w:t>南海区公众生态文明知识知晓度和对生态文明建设的满意度调查工作方案编制项目</w:t>
      </w:r>
    </w:p>
    <w:p>
      <w:pPr>
        <w:pStyle w:val="6"/>
        <w:ind w:firstLine="0" w:firstLineChars="0"/>
        <w:rPr>
          <w:rFonts w:hint="eastAsia" w:ascii="仿宋_GB2312" w:hAnsi="仿宋_GB2312" w:eastAsia="仿宋_GB2312" w:cs="仿宋_GB2312"/>
          <w:b w:val="0"/>
          <w:bCs/>
          <w:sz w:val="28"/>
          <w:szCs w:val="28"/>
          <w:highlight w:val="yellow"/>
        </w:rPr>
      </w:pPr>
      <w:r>
        <w:rPr>
          <w:rFonts w:hint="eastAsia" w:ascii="仿宋_GB2312" w:hAnsi="仿宋_GB2312" w:eastAsia="仿宋_GB2312" w:cs="仿宋_GB2312"/>
          <w:b w:val="0"/>
          <w:bCs/>
          <w:sz w:val="28"/>
          <w:szCs w:val="28"/>
        </w:rPr>
        <w:t>中标单位：</w:t>
      </w:r>
      <w:r>
        <w:rPr>
          <w:rFonts w:hint="eastAsia" w:ascii="仿宋_GB2312" w:hAnsi="仿宋_GB2312" w:eastAsia="仿宋_GB2312" w:cs="仿宋_GB2312"/>
          <w:b w:val="0"/>
          <w:bCs/>
          <w:sz w:val="28"/>
          <w:szCs w:val="28"/>
          <w:lang w:eastAsia="zh-CN"/>
        </w:rPr>
        <w:t>广州适然环境工程技术有限公司</w:t>
      </w:r>
    </w:p>
    <w:p>
      <w:pPr>
        <w:pStyle w:val="6"/>
        <w:ind w:firstLine="0" w:firstLineChars="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中标价：人民币</w:t>
      </w:r>
      <w:r>
        <w:rPr>
          <w:rFonts w:hint="eastAsia" w:ascii="仿宋_GB2312" w:hAnsi="仿宋_GB2312" w:eastAsia="仿宋_GB2312" w:cs="仿宋_GB2312"/>
          <w:b w:val="0"/>
          <w:bCs/>
          <w:sz w:val="28"/>
          <w:szCs w:val="28"/>
          <w:lang w:val="en-US" w:eastAsia="zh-CN"/>
        </w:rPr>
        <w:t>89</w:t>
      </w:r>
      <w:r>
        <w:rPr>
          <w:rFonts w:hint="eastAsia" w:ascii="仿宋_GB2312" w:hAnsi="仿宋_GB2312" w:eastAsia="仿宋_GB2312" w:cs="仿宋_GB2312"/>
          <w:b w:val="0"/>
          <w:bCs/>
          <w:sz w:val="28"/>
          <w:szCs w:val="28"/>
        </w:rPr>
        <w:t>,000.00元</w:t>
      </w:r>
    </w:p>
    <w:p>
      <w:pPr>
        <w:pStyle w:val="4"/>
        <w:numPr>
          <w:ilvl w:val="0"/>
          <w:numId w:val="3"/>
        </w:numPr>
        <w:ind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本公告期限3个工作日。</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九、联系事项：</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采购项目联系人：</w:t>
      </w:r>
      <w:r>
        <w:rPr>
          <w:rFonts w:hint="eastAsia" w:ascii="仿宋_GB2312" w:hAnsi="仿宋_GB2312" w:eastAsia="仿宋_GB2312" w:cs="仿宋_GB2312"/>
          <w:sz w:val="28"/>
          <w:szCs w:val="28"/>
          <w:lang w:eastAsia="zh-CN"/>
        </w:rPr>
        <w:t>吴先生</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86393610</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地址：佛山市南海区桂城南新三路4号环保大厦</w:t>
      </w:r>
    </w:p>
    <w:p>
      <w:pPr>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各有关机构对中标结果有异议的，可以在采购中标公告发布之日起3个工作日内以书面形式向采购人提出质疑，逾期将依法不予受理。</w:t>
      </w:r>
    </w:p>
    <w:p>
      <w:pPr>
        <w:jc w:val="left"/>
        <w:rPr>
          <w:rFonts w:hint="eastAsia" w:ascii="仿宋_GB2312" w:hAnsi="仿宋_GB2312" w:eastAsia="仿宋_GB2312" w:cs="仿宋_GB2312"/>
          <w:sz w:val="28"/>
          <w:szCs w:val="28"/>
        </w:rPr>
      </w:pPr>
    </w:p>
    <w:p>
      <w:pPr>
        <w:jc w:val="left"/>
        <w:rPr>
          <w:rFonts w:hint="eastAsia" w:ascii="仿宋_GB2312" w:hAnsi="仿宋_GB2312" w:eastAsia="仿宋_GB2312" w:cs="仿宋_GB2312"/>
          <w:sz w:val="28"/>
          <w:szCs w:val="28"/>
        </w:rPr>
      </w:pPr>
      <w:bookmarkStart w:id="0" w:name="_GoBack"/>
      <w:bookmarkEnd w:id="0"/>
    </w:p>
    <w:p>
      <w:pPr>
        <w:ind w:right="42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佛山市</w:t>
      </w:r>
      <w:r>
        <w:rPr>
          <w:rFonts w:hint="eastAsia" w:ascii="仿宋_GB2312" w:hAnsi="仿宋_GB2312" w:eastAsia="仿宋_GB2312" w:cs="仿宋_GB2312"/>
          <w:sz w:val="28"/>
          <w:szCs w:val="28"/>
          <w:lang w:val="en-US" w:eastAsia="zh-CN"/>
        </w:rPr>
        <w:t>生态环境局南海分局</w:t>
      </w:r>
    </w:p>
    <w:p>
      <w:pPr>
        <w:ind w:right="42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日</w:t>
      </w:r>
    </w:p>
    <w:p>
      <w:pPr>
        <w:jc w:val="left"/>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0FF1"/>
    <w:multiLevelType w:val="multilevel"/>
    <w:tmpl w:val="0F270FF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18F50AA"/>
    <w:multiLevelType w:val="multilevel"/>
    <w:tmpl w:val="118F50AA"/>
    <w:lvl w:ilvl="0" w:tentative="0">
      <w:start w:val="8"/>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3796471"/>
    <w:multiLevelType w:val="multilevel"/>
    <w:tmpl w:val="3379647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5B"/>
    <w:rsid w:val="00072C2F"/>
    <w:rsid w:val="001010B8"/>
    <w:rsid w:val="002C5647"/>
    <w:rsid w:val="00971E3A"/>
    <w:rsid w:val="00A12E11"/>
    <w:rsid w:val="00C93D5B"/>
    <w:rsid w:val="00CB1226"/>
    <w:rsid w:val="077336E1"/>
    <w:rsid w:val="1A09505E"/>
    <w:rsid w:val="303B04BB"/>
    <w:rsid w:val="3A6D6A5B"/>
    <w:rsid w:val="4F9846C2"/>
    <w:rsid w:val="5AA6380E"/>
    <w:rsid w:val="6EF93753"/>
    <w:rsid w:val="7D8123D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character" w:customStyle="1" w:styleId="5">
    <w:name w:val="内文加粗 Char Char"/>
    <w:link w:val="6"/>
    <w:qFormat/>
    <w:uiPriority w:val="0"/>
    <w:rPr>
      <w:rFonts w:ascii="宋体" w:hAnsi="宋体" w:eastAsia="宋体"/>
      <w:b/>
      <w:color w:val="000000"/>
      <w:szCs w:val="21"/>
    </w:rPr>
  </w:style>
  <w:style w:type="paragraph" w:customStyle="1" w:styleId="6">
    <w:name w:val="内文加粗"/>
    <w:basedOn w:val="1"/>
    <w:link w:val="5"/>
    <w:qFormat/>
    <w:uiPriority w:val="0"/>
    <w:pPr>
      <w:spacing w:line="520" w:lineRule="exact"/>
      <w:ind w:firstLine="422" w:firstLineChars="200"/>
    </w:pPr>
    <w:rPr>
      <w:rFonts w:ascii="宋体" w:hAnsi="宋体" w:eastAsia="宋体"/>
      <w:b/>
      <w:color w:val="00000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88</Words>
  <Characters>507</Characters>
  <Lines>4</Lines>
  <Paragraphs>1</Paragraphs>
  <ScaleCrop>false</ScaleCrop>
  <LinksUpToDate>false</LinksUpToDate>
  <CharactersWithSpaces>594</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2016-12-02T06:12:00Z</dcterms:created>
  <dc:creator>何淑间(UE000377)</dc:creator>
  <cp:lastModifiedBy>hbj</cp:lastModifiedBy>
  <cp:lastPrinted>2019-08-06T08:55:00Z</cp:lastPrinted>
  <dcterms:modified xsi:type="dcterms:W3CDTF">2019-08-08T06:49:18Z</dcterms:modified>
  <dc:title>南海区公众生态文明知识知晓度和对生态文明建设的满意度调查工作方案编制项目中标公告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